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6A" w:rsidRPr="00395DD2" w:rsidRDefault="0096666A" w:rsidP="0096666A">
      <w:pPr>
        <w:pStyle w:val="a6"/>
        <w:spacing w:before="0" w:beforeAutospacing="0" w:after="0" w:afterAutospacing="0"/>
        <w:ind w:firstLineChars="1050" w:firstLine="2951"/>
        <w:rPr>
          <w:b/>
          <w:sz w:val="28"/>
          <w:szCs w:val="28"/>
        </w:rPr>
      </w:pPr>
      <w:r w:rsidRPr="00395DD2">
        <w:rPr>
          <w:rFonts w:hint="eastAsia"/>
          <w:b/>
          <w:sz w:val="28"/>
          <w:szCs w:val="28"/>
        </w:rPr>
        <w:t>政治理论学习通知</w:t>
      </w:r>
    </w:p>
    <w:p w:rsidR="0096666A" w:rsidRPr="00395DD2" w:rsidRDefault="0096666A" w:rsidP="0096666A">
      <w:pPr>
        <w:pStyle w:val="a6"/>
        <w:spacing w:before="0" w:beforeAutospacing="0" w:after="0" w:afterAutospacing="0"/>
        <w:rPr>
          <w:sz w:val="28"/>
          <w:szCs w:val="28"/>
        </w:rPr>
      </w:pPr>
      <w:r w:rsidRPr="00395DD2">
        <w:rPr>
          <w:rFonts w:hint="eastAsia"/>
          <w:sz w:val="28"/>
          <w:szCs w:val="28"/>
        </w:rPr>
        <w:t>全院各科室、各党支部：</w:t>
      </w:r>
    </w:p>
    <w:p w:rsidR="00707443" w:rsidRDefault="0096666A" w:rsidP="00707443">
      <w:pPr>
        <w:pStyle w:val="tit"/>
        <w:shd w:val="clear" w:color="auto" w:fill="FFFFFF"/>
        <w:spacing w:before="0" w:beforeAutospacing="0" w:after="0" w:afterAutospacing="0"/>
        <w:ind w:firstLine="570"/>
        <w:jc w:val="center"/>
        <w:rPr>
          <w:rFonts w:asciiTheme="majorEastAsia" w:eastAsiaTheme="majorEastAsia" w:hAnsiTheme="majorEastAsia" w:hint="eastAsia"/>
          <w:bCs/>
          <w:sz w:val="28"/>
          <w:szCs w:val="28"/>
        </w:rPr>
      </w:pPr>
      <w:r w:rsidRPr="00707443">
        <w:rPr>
          <w:rFonts w:asciiTheme="majorEastAsia" w:eastAsiaTheme="majorEastAsia" w:hAnsiTheme="majorEastAsia" w:hint="eastAsia"/>
          <w:sz w:val="28"/>
          <w:szCs w:val="28"/>
        </w:rPr>
        <w:t>本周三（</w:t>
      </w:r>
      <w:r w:rsidR="00596621" w:rsidRPr="00707443">
        <w:rPr>
          <w:rFonts w:asciiTheme="majorEastAsia" w:eastAsiaTheme="majorEastAsia" w:hAnsiTheme="majorEastAsia" w:hint="eastAsia"/>
          <w:sz w:val="28"/>
          <w:szCs w:val="28"/>
        </w:rPr>
        <w:t>12</w:t>
      </w:r>
      <w:r w:rsidRPr="00707443">
        <w:rPr>
          <w:rFonts w:asciiTheme="majorEastAsia" w:eastAsiaTheme="majorEastAsia" w:hAnsiTheme="majorEastAsia" w:hint="eastAsia"/>
          <w:sz w:val="28"/>
          <w:szCs w:val="28"/>
        </w:rPr>
        <w:t>月</w:t>
      </w:r>
      <w:r w:rsidR="00596621" w:rsidRPr="00707443">
        <w:rPr>
          <w:rFonts w:asciiTheme="majorEastAsia" w:eastAsiaTheme="majorEastAsia" w:hAnsiTheme="majorEastAsia" w:hint="eastAsia"/>
          <w:sz w:val="28"/>
          <w:szCs w:val="28"/>
        </w:rPr>
        <w:t>27</w:t>
      </w:r>
      <w:r w:rsidRPr="00707443">
        <w:rPr>
          <w:rFonts w:asciiTheme="majorEastAsia" w:eastAsiaTheme="majorEastAsia" w:hAnsiTheme="majorEastAsia" w:hint="eastAsia"/>
          <w:sz w:val="28"/>
          <w:szCs w:val="28"/>
        </w:rPr>
        <w:t>日）下午，请各科室组织学习</w:t>
      </w:r>
      <w:r w:rsidR="00596621" w:rsidRPr="00707443">
        <w:rPr>
          <w:rFonts w:asciiTheme="majorEastAsia" w:eastAsiaTheme="majorEastAsia" w:hAnsiTheme="majorEastAsia" w:hint="eastAsia"/>
          <w:sz w:val="28"/>
          <w:szCs w:val="28"/>
        </w:rPr>
        <w:t>中央经济工作会习总书记讲话、新华社评论</w:t>
      </w:r>
      <w:r w:rsidR="001975D2" w:rsidRPr="00707443">
        <w:rPr>
          <w:rFonts w:asciiTheme="majorEastAsia" w:eastAsiaTheme="majorEastAsia" w:hAnsiTheme="majorEastAsia" w:hint="eastAsia"/>
          <w:sz w:val="28"/>
          <w:szCs w:val="28"/>
        </w:rPr>
        <w:t>1-2论</w:t>
      </w:r>
      <w:r w:rsidRPr="00707443">
        <w:rPr>
          <w:rFonts w:asciiTheme="majorEastAsia" w:eastAsiaTheme="majorEastAsia" w:hAnsiTheme="majorEastAsia" w:hint="eastAsia"/>
          <w:sz w:val="28"/>
          <w:szCs w:val="28"/>
        </w:rPr>
        <w:t>《</w:t>
      </w:r>
      <w:r w:rsidR="001975D2" w:rsidRPr="00707443">
        <w:rPr>
          <w:rFonts w:asciiTheme="majorEastAsia" w:eastAsiaTheme="majorEastAsia" w:hAnsiTheme="majorEastAsia"/>
          <w:bCs/>
          <w:sz w:val="28"/>
          <w:szCs w:val="28"/>
        </w:rPr>
        <w:t>推动中国经济迈向高质量发展新</w:t>
      </w:r>
    </w:p>
    <w:p w:rsidR="0096666A" w:rsidRPr="00707443" w:rsidRDefault="001975D2" w:rsidP="00707443">
      <w:pPr>
        <w:pStyle w:val="tit"/>
        <w:shd w:val="clear" w:color="auto" w:fill="FFFFFF"/>
        <w:spacing w:before="0" w:beforeAutospacing="0" w:after="0" w:afterAutospacing="0"/>
        <w:rPr>
          <w:rFonts w:asciiTheme="majorEastAsia" w:eastAsiaTheme="majorEastAsia" w:hAnsiTheme="majorEastAsia"/>
          <w:sz w:val="28"/>
          <w:szCs w:val="28"/>
        </w:rPr>
      </w:pPr>
      <w:r w:rsidRPr="00707443">
        <w:rPr>
          <w:rFonts w:asciiTheme="majorEastAsia" w:eastAsiaTheme="majorEastAsia" w:hAnsiTheme="majorEastAsia"/>
          <w:bCs/>
          <w:sz w:val="28"/>
          <w:szCs w:val="28"/>
        </w:rPr>
        <w:t>阶段</w:t>
      </w:r>
      <w:r w:rsidRPr="00707443">
        <w:rPr>
          <w:rFonts w:asciiTheme="majorEastAsia" w:eastAsiaTheme="majorEastAsia" w:hAnsiTheme="majorEastAsia" w:hint="eastAsia"/>
          <w:bCs/>
          <w:sz w:val="28"/>
          <w:szCs w:val="28"/>
        </w:rPr>
        <w:t>》</w:t>
      </w:r>
      <w:r w:rsidR="00707443" w:rsidRPr="00707443">
        <w:rPr>
          <w:rFonts w:asciiTheme="majorEastAsia" w:eastAsiaTheme="majorEastAsia" w:hAnsiTheme="majorEastAsia" w:hint="eastAsia"/>
          <w:bCs/>
          <w:sz w:val="28"/>
          <w:szCs w:val="28"/>
        </w:rPr>
        <w:t>、《</w:t>
      </w:r>
      <w:r w:rsidR="00707443" w:rsidRPr="00707443">
        <w:rPr>
          <w:rFonts w:asciiTheme="majorEastAsia" w:eastAsiaTheme="majorEastAsia" w:hAnsiTheme="majorEastAsia" w:hint="eastAsia"/>
          <w:sz w:val="28"/>
          <w:szCs w:val="28"/>
        </w:rPr>
        <w:t>以习</w:t>
      </w:r>
      <w:r w:rsidR="00707443" w:rsidRPr="00707443">
        <w:rPr>
          <w:rFonts w:asciiTheme="majorEastAsia" w:eastAsiaTheme="majorEastAsia" w:hAnsiTheme="majorEastAsia"/>
          <w:sz w:val="28"/>
          <w:szCs w:val="28"/>
        </w:rPr>
        <w:t>近平新时代中国特色社会主义经济思想引领发展</w:t>
      </w:r>
      <w:r w:rsidR="00707443" w:rsidRPr="00707443">
        <w:rPr>
          <w:rFonts w:asciiTheme="majorEastAsia" w:eastAsiaTheme="majorEastAsia" w:hAnsiTheme="majorEastAsia" w:hint="eastAsia"/>
          <w:sz w:val="28"/>
          <w:szCs w:val="28"/>
        </w:rPr>
        <w:t>》</w:t>
      </w:r>
      <w:r w:rsidR="0096666A" w:rsidRPr="00707443">
        <w:rPr>
          <w:rFonts w:asciiTheme="majorEastAsia" w:eastAsiaTheme="majorEastAsia" w:hAnsiTheme="majorEastAsia" w:hint="eastAsia"/>
          <w:sz w:val="28"/>
          <w:szCs w:val="28"/>
        </w:rPr>
        <w:t>。请各科室主任、党支部书记、护士长积极组织职工认真学习，并做好考勤、讨论和记录。学习资料见附件</w:t>
      </w:r>
    </w:p>
    <w:p w:rsidR="0096666A" w:rsidRPr="00707443" w:rsidRDefault="0096666A" w:rsidP="00707443">
      <w:pPr>
        <w:pStyle w:val="a6"/>
        <w:spacing w:before="0" w:beforeAutospacing="0" w:after="0" w:afterAutospacing="0"/>
        <w:ind w:firstLineChars="200" w:firstLine="560"/>
        <w:rPr>
          <w:rFonts w:asciiTheme="majorEastAsia" w:eastAsiaTheme="majorEastAsia" w:hAnsiTheme="majorEastAsia"/>
          <w:sz w:val="28"/>
          <w:szCs w:val="28"/>
        </w:rPr>
      </w:pPr>
      <w:r w:rsidRPr="00707443">
        <w:rPr>
          <w:rFonts w:asciiTheme="majorEastAsia" w:eastAsiaTheme="majorEastAsia" w:hAnsiTheme="majorEastAsia" w:hint="eastAsia"/>
          <w:sz w:val="28"/>
          <w:szCs w:val="28"/>
        </w:rPr>
        <w:t xml:space="preserve">                                    党委宣传部</w:t>
      </w:r>
    </w:p>
    <w:p w:rsidR="0096666A" w:rsidRPr="00707443" w:rsidRDefault="0096666A" w:rsidP="00707443">
      <w:pPr>
        <w:pStyle w:val="a6"/>
        <w:spacing w:before="0" w:beforeAutospacing="0" w:after="0" w:afterAutospacing="0"/>
        <w:ind w:firstLineChars="200" w:firstLine="560"/>
        <w:rPr>
          <w:rFonts w:asciiTheme="majorEastAsia" w:eastAsiaTheme="majorEastAsia" w:hAnsiTheme="majorEastAsia"/>
          <w:sz w:val="28"/>
          <w:szCs w:val="28"/>
        </w:rPr>
      </w:pPr>
      <w:r w:rsidRPr="00707443">
        <w:rPr>
          <w:rFonts w:asciiTheme="majorEastAsia" w:eastAsiaTheme="majorEastAsia" w:hAnsiTheme="majorEastAsia" w:hint="eastAsia"/>
          <w:sz w:val="28"/>
          <w:szCs w:val="28"/>
        </w:rPr>
        <w:t xml:space="preserve">                                  2017年</w:t>
      </w:r>
      <w:r w:rsidR="00707443" w:rsidRPr="00707443">
        <w:rPr>
          <w:rFonts w:asciiTheme="majorEastAsia" w:eastAsiaTheme="majorEastAsia" w:hAnsiTheme="majorEastAsia" w:hint="eastAsia"/>
          <w:sz w:val="28"/>
          <w:szCs w:val="28"/>
        </w:rPr>
        <w:t>12</w:t>
      </w:r>
      <w:r w:rsidRPr="00707443">
        <w:rPr>
          <w:rFonts w:asciiTheme="majorEastAsia" w:eastAsiaTheme="majorEastAsia" w:hAnsiTheme="majorEastAsia" w:hint="eastAsia"/>
          <w:sz w:val="28"/>
          <w:szCs w:val="28"/>
        </w:rPr>
        <w:t>月</w:t>
      </w:r>
      <w:r w:rsidR="00707443" w:rsidRPr="00707443">
        <w:rPr>
          <w:rFonts w:asciiTheme="majorEastAsia" w:eastAsiaTheme="majorEastAsia" w:hAnsiTheme="majorEastAsia" w:hint="eastAsia"/>
          <w:sz w:val="28"/>
          <w:szCs w:val="28"/>
        </w:rPr>
        <w:t>25</w:t>
      </w:r>
      <w:r w:rsidRPr="00707443">
        <w:rPr>
          <w:rFonts w:asciiTheme="majorEastAsia" w:eastAsiaTheme="majorEastAsia" w:hAnsiTheme="majorEastAsia" w:hint="eastAsia"/>
          <w:sz w:val="28"/>
          <w:szCs w:val="28"/>
        </w:rPr>
        <w:t>日</w:t>
      </w:r>
    </w:p>
    <w:p w:rsidR="001B15BD" w:rsidRPr="008F58FC" w:rsidRDefault="001B15BD" w:rsidP="001B15BD">
      <w:pPr>
        <w:pStyle w:val="a6"/>
        <w:spacing w:before="0" w:beforeAutospacing="0" w:after="225" w:afterAutospacing="0"/>
        <w:rPr>
          <w:rStyle w:val="a5"/>
          <w:rFonts w:ascii="Helvetica" w:hAnsi="Helvetica" w:cs="Helvetica" w:hint="eastAsia"/>
          <w:color w:val="000080"/>
          <w:sz w:val="32"/>
          <w:szCs w:val="32"/>
        </w:rPr>
      </w:pPr>
      <w:r w:rsidRPr="008F58FC">
        <w:rPr>
          <w:rStyle w:val="a5"/>
          <w:rFonts w:ascii="Helvetica" w:hAnsi="Helvetica" w:cs="Helvetica" w:hint="eastAsia"/>
          <w:color w:val="000080"/>
          <w:sz w:val="32"/>
          <w:szCs w:val="32"/>
        </w:rPr>
        <w:t>附件</w:t>
      </w:r>
      <w:r w:rsidRPr="008F58FC">
        <w:rPr>
          <w:rStyle w:val="a5"/>
          <w:rFonts w:ascii="Helvetica" w:hAnsi="Helvetica" w:cs="Helvetica" w:hint="eastAsia"/>
          <w:color w:val="000080"/>
          <w:sz w:val="32"/>
          <w:szCs w:val="32"/>
        </w:rPr>
        <w:t xml:space="preserve">1 </w:t>
      </w:r>
    </w:p>
    <w:p w:rsidR="00457F8E" w:rsidRPr="001B15BD" w:rsidRDefault="00596621" w:rsidP="00457F8E">
      <w:pPr>
        <w:pStyle w:val="tit"/>
        <w:shd w:val="clear" w:color="auto" w:fill="FFFFFF"/>
        <w:spacing w:before="0" w:beforeAutospacing="0" w:after="0" w:afterAutospacing="0"/>
        <w:jc w:val="center"/>
        <w:rPr>
          <w:rFonts w:ascii="微软雅黑" w:eastAsia="微软雅黑" w:hAnsi="微软雅黑"/>
          <w:b/>
          <w:color w:val="00A0E9"/>
          <w:sz w:val="32"/>
          <w:szCs w:val="32"/>
        </w:rPr>
      </w:pPr>
      <w:r>
        <w:rPr>
          <w:rFonts w:ascii="微软雅黑" w:eastAsia="微软雅黑" w:hAnsi="微软雅黑" w:hint="eastAsia"/>
          <w:b/>
          <w:color w:val="00A0E9"/>
          <w:sz w:val="32"/>
          <w:szCs w:val="32"/>
        </w:rPr>
        <w:t>中央经济工作会议在北京举行　习近平</w:t>
      </w:r>
      <w:r w:rsidR="00457F8E" w:rsidRPr="001B15BD">
        <w:rPr>
          <w:rFonts w:ascii="微软雅黑" w:eastAsia="微软雅黑" w:hAnsi="微软雅黑" w:hint="eastAsia"/>
          <w:b/>
          <w:color w:val="00A0E9"/>
          <w:sz w:val="32"/>
          <w:szCs w:val="32"/>
        </w:rPr>
        <w:t>作重要讲话</w:t>
      </w:r>
    </w:p>
    <w:p w:rsidR="00457F8E" w:rsidRPr="001B15BD" w:rsidRDefault="00457F8E" w:rsidP="00457F8E">
      <w:pPr>
        <w:pStyle w:val="source"/>
        <w:shd w:val="clear" w:color="auto" w:fill="FFFFFF"/>
        <w:spacing w:before="0" w:beforeAutospacing="0" w:after="0" w:afterAutospacing="0" w:line="360" w:lineRule="atLeast"/>
        <w:jc w:val="center"/>
        <w:rPr>
          <w:rFonts w:ascii="微软雅黑" w:eastAsia="微软雅黑" w:hAnsi="微软雅黑" w:hint="eastAsia"/>
          <w:b/>
          <w:color w:val="95928C"/>
        </w:rPr>
      </w:pPr>
      <w:r w:rsidRPr="001B15BD">
        <w:rPr>
          <w:rFonts w:ascii="微软雅黑" w:eastAsia="微软雅黑" w:hAnsi="微软雅黑" w:hint="eastAsia"/>
          <w:b/>
          <w:color w:val="95928C"/>
        </w:rPr>
        <w:t>新华社 2017-12-21 11:04</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color w:val="444443"/>
        </w:rPr>
      </w:pPr>
      <w:r>
        <w:rPr>
          <w:rFonts w:ascii="微软雅黑" w:eastAsia="微软雅黑" w:hAnsi="微软雅黑" w:hint="eastAsia"/>
          <w:color w:val="444443"/>
        </w:rPr>
        <w:t>中央经济工作会议12月18日至20日在北京举行。中共中央总书记、国家主席、中央军委主席习近平，中共中央政治局常委、国务院总理李克强，国务院副总理张高丽，中共中央政治局常委栗战书、汪洋、王沪宁、赵乐际、韩正出席会议。</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习近平在会上发表重要讲话，总结党的十八大以来我国经济发展历程，分析当前经济形势，部署2018年经济工作。李克强在讲话中对明年经济工作作出具体部署，并作了总结讲话。</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认为，党的十八大以来，我国经济发展取得历史性成就、发生历史性变革，为其他领域改革发展提供了重要物质条件。经济实力再上新台阶，经济年均增长7.1%，成为世界经济增长的主要动力源和稳定器。经济结构出现重大变革，</w:t>
      </w:r>
      <w:r>
        <w:rPr>
          <w:rFonts w:ascii="微软雅黑" w:eastAsia="微软雅黑" w:hAnsi="微软雅黑" w:hint="eastAsia"/>
          <w:color w:val="444443"/>
        </w:rPr>
        <w:lastRenderedPageBreak/>
        <w:t>推进供给侧结构性改革，促进供求平衡。经济体制改革持续推进，经济更具活力和韧性。对外开放深入发展，倡导和推动共建“</w:t>
      </w:r>
      <w:hyperlink r:id="rId8" w:tgtFrame="_blank" w:history="1">
        <w:r>
          <w:rPr>
            <w:rStyle w:val="a7"/>
            <w:rFonts w:ascii="微软雅黑" w:eastAsia="微软雅黑" w:hAnsi="微软雅黑" w:hint="eastAsia"/>
            <w:color w:val="0079C6"/>
          </w:rPr>
          <w:t>一带一路</w:t>
        </w:r>
      </w:hyperlink>
      <w:r>
        <w:rPr>
          <w:rFonts w:ascii="微软雅黑" w:eastAsia="微软雅黑" w:hAnsi="微软雅黑" w:hint="eastAsia"/>
          <w:color w:val="444443"/>
        </w:rPr>
        <w:t>”，积极引导经济全球化朝着正确方向发展。人民获得感、幸福感明显增强，脱贫攻坚战取得决定性进展，基本公共服务均等化程度不断提高，形成了世界上人口最多的中等收入群体。生态环境状况明显好转，推进生态文明建设决心之大、力度之大、成效之大前所未有，大气、水、土壤污染防治行动成效明显。</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指出，5年来，我们坚持观大势、谋全局、干实事，成功驾驭了我国经济发展大局，在实践中形成了以新发展理念为主要内容的习近平新时代中国特色社会主义经济思想。我们坚持加强党对经济工作的集中统一领导，保证我国经济沿着正确方向发展；坚持以人民为中心的发展思想，贯穿到统筹推进“五位一体”总体布局和协调推进“四个全面”战略布局之中；坚持适应把握引领经济发展新常态，立足大局，把握规律；坚持使市场在资源配置中起决定性作用，更好发挥政府作用，坚决扫除经济发展的体制机制障碍；坚持适应我国经济发展主要矛盾变化完善宏观调控，相机抉择，开准药方，把推进供给侧结构性改革作为经济工作的主线；坚持问题导向部署经济发展新战略，对我国经济社会发展变革产生深远影响；坚持正确工作策略和方法，稳中求进，保持战略定力、坚持底线思维，一步一个脚印向前迈进。习近平新时代中国特色社会主义经济思想，是5年来推动我国经济发展实践的理论结晶，是中国特色社会主义政治经济学的最新成果，是党和国家十分宝贵的精神财富，必须长期坚持、不断丰富发展。</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认为，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w:t>
      </w:r>
      <w:r>
        <w:rPr>
          <w:rFonts w:ascii="微软雅黑" w:eastAsia="微软雅黑" w:hAnsi="微软雅黑" w:hint="eastAsia"/>
          <w:color w:val="444443"/>
        </w:rPr>
        <w:lastRenderedPageBreak/>
        <w:t>小康社会、全面建设社会主义现代化国家的必然要求，是遵循经济规律发展的必然要求。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指出，2018年是贯彻党的十九大精神的开局之年，是改革开放40周年，是决胜全面建成小康社会、实施“十三五”规划承上启下的关键一年。做好明年经济工作，要全面贯彻党的十九大精神，以习近平新时代中国特色社会主义思想为指导，加强党对经济工作的领导，坚持稳中求进工作总基调，坚持新发展理念，紧扣我国社会主要矛盾变化，按照高质量发展的要求，统筹推进“五位一体”总体布局和协调推进“四个全面”战略布局，坚持以供给侧结构性改革为主线，统筹推进稳增长、促改革、调结构、惠民生、防风险各项工作，大力推进改革开放，创新和完善宏观调控，推动质量变革、效率变革、动力变革，在打好防范化解重大风险、精准脱贫、污染防治的攻坚战方面取得扎实进展，引导和稳定预期，加强和改善民生，促进经济社会持续健康发展。</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强调，稳中求进工作总基调是治国理政的重要原则，要长期坚持。“稳”和“进”是辩证统一的，要作为一个整体来把握，把握好工作节奏和力度。要统筹各项政策，加强政策协同。积极的财政政策取向不变，调整优化财政支出结构，确保对重点领域和项目的支持力度，压缩一般性支出，切实加强地方政府债务管理。稳健的货币政策要保持中性，管住货币供给总闸门，保持货币信贷和社会融资规模合理增长，保持人民币汇率在合理均衡水平上的基本稳定，促进多层次资本市场健康发展，更好为实体经济服务，守住不发生系统性金融风险的底线。结</w:t>
      </w:r>
      <w:r>
        <w:rPr>
          <w:rFonts w:ascii="微软雅黑" w:eastAsia="微软雅黑" w:hAnsi="微软雅黑" w:hint="eastAsia"/>
          <w:color w:val="444443"/>
        </w:rPr>
        <w:lastRenderedPageBreak/>
        <w:t>构性政策要发挥更大作用，强化实体经济吸引力和竞争力，优化存量资源配置，强化创新驱动，发挥好消费的基础性作用，促进有效投资特别是民间投资合理增长。社会政策要注重解决突出民生问题，积极主动回应群众关切，加强基本公共服务，加强基本民生保障，及时化解社会矛盾。改革开放要加大力度，在经济体制改革上步子再快一些，以完善产权制度和要素市场化配置为重点，推进基础性关键领域改革取得新的突破。扩大对外开放，大幅放宽市场准入，加快形成全面开放新格局。</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确定，按照党的十九大的要求，今后3年要重点抓好决胜全面建成小康社会的防范化解重大风险、精准脱贫、污染防治三大攻坚战。打好防范化解重大风险攻坚战，重点是防控金融风险，要服务于供给侧结构性改革这条主线，促进形成金融和实体经济、金融和房地产、金融体系内部的良性循环，做好重点领域风险防范和处置，坚决打击违法违规金融活动，加强薄弱环节监管制度建设。打好精准脱贫攻坚战，要保证现行标准下的脱贫质量，既不降低标准，也不吊高胃口，瞄准特定贫困群众精准帮扶，向深度贫困地区聚焦发力，激发贫困人口内生动力，加强考核监督。打好污染防治攻坚战，要使主要污染物排放总量大幅减少，生态环境质量总体改善，重点是打赢蓝天保卫战，调整产业结构，淘汰落后产能，调整能源结构，加大节能力度和考核，调整运输结构。</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指出，要围绕推动高质量发展，做好8项重点工作。一是深化供给侧结构性改革。要推进中国制造向中国创造转变，中国速度向中国质量转变，制造大国向制造强国转变。深化要素市场化配置改革，重点在“破”、“立”、“降”上下功夫。大力破除无效供给，把处置“僵尸企业”作为重要抓手，推动化解过剩产能；大力培育新动能，强化科技创新，推动传统产业优化升级，培育一批具</w:t>
      </w:r>
      <w:r>
        <w:rPr>
          <w:rFonts w:ascii="微软雅黑" w:eastAsia="微软雅黑" w:hAnsi="微软雅黑" w:hint="eastAsia"/>
          <w:color w:val="444443"/>
        </w:rPr>
        <w:lastRenderedPageBreak/>
        <w:t>有创新能力的排头兵企业，积极推进军民融合深度发展；大力降低实体经济成本，降低制度性交易成本，继续清理涉企收费，加大对乱收费的查处和整治力度，深化电力、石油天然气、铁路等行业改革，降低用能、物流成本。</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二是激发各类市场主体活力。要推动国有资本做强做优做大，完善国企国资改革方案，围绕管资本为主加快转变国有资产监管机构职能，改革国有资本授权经营体制。加强国有企业党的领导和党的建设，推动国有企业完善现代企业制度，健全公司法人治理结构。要支持民营企业发展，落实保护产权政策，依法甄别纠正社会反映强烈的产权纠纷案件。全面实施并不断完善市场准入负面清单制度，破除歧视性限制和各种隐性障碍，加快构建亲清新型政商关系。</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三是实施乡村振兴战略。要科学制定乡村振兴战略规划。健全城乡融合发展体制机制，清除阻碍要素下乡各种障碍。推进农业供给侧结构性改革，坚持质量兴农、绿色兴农，农业政策从增产导向转向提质导向。深化粮食收储制度改革，让收储价格更好反映市场供求，扩大轮作休耕制度试点。</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四是实施区域协调发展战略。要实现基本公共服务均等化，基础设施通达程度比较均衡，人民生活水平大体相当。京津冀协同发展要以疏解北京非首都功能为重点，保持合理的职业结构，高起点、高质量编制好雄安新区规划。推进长江经济带发展要以生态优先、绿色发展为引领。要围绕“一带一路”建设，创新对外投资方式，以投资带动贸易发展、产业发展。支持革命老区、民族地区、边疆地区、贫困地区改善生产生活条件。推进西部大开发，加快东北等老工业基地振兴，推动中部地区崛起，支持东部地区率先推动高质量发展。科学规划粤港澳大湾区建设。提高城市群质量，推进大中小城市网络化建设，增强对农业转移人口的吸引力和承载力，加快户籍制度改革落地步伐。引导特色小镇健康发展。</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lastRenderedPageBreak/>
        <w:t>五是推动形成全面开放新格局。要在开放的范围和层次上进一步拓展，更要在开放的思想观念、结构布局、体制机制上进一步拓展。有序放宽市场准入，全面实行准入前国民待遇加负面清单管理模式，继续精简负面清单，抓紧完善外资相关法律，加强知识产权保护。促进贸易平衡，更加注重提升出口质量和附加值，积极扩大进口，下调部分产品进口关税。大力发展服务贸易。继续推进自由贸易试验区改革试点。有效引导支持对外投资。</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六是提高保障和改善民生水平。要针对人民群众关心的问题精准施策，着力解决中小学生课外负担重、“择校热”、“大班额”等突出问题，解决好婴幼儿照护和儿童早期教育服务问题。注重解决结构性就业矛盾，解决好性别歧视、身份歧视问题。改革完善基本养老保险制度，加快实现养老保险全国统筹。继续解决好“看病难、看病贵”问题，鼓励社会资金进入养老、医疗等领域。着力解决网上虚假信息诈骗、倒卖个人信息等突出问题。做好民生工作，要突出问题导向，尽力而为、量力而行，找准突出问题及其症结所在，周密谋划、用心操作。</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七是加快建立多主体供应、多渠道保障、租购并举的住房制度。要发展住房租赁市场特别是长期租赁，保护租赁利益相关方合法权益，支持专业化、机构化住房租赁企业发展。完善促进房地产市场平稳健康发展的长效机制，保持房地产市场调控政策连续性和稳定性，分清中央和地方事权，实行差别化调控。</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八是加快推进生态文明建设。只有恢复绿水青山，才能使绿水青山变成金山银山。要实施好“十三五”规划确定的生态保护修复重大工程。启动大规模国土绿化行动，引导国企、民企、外企、集体、个人、社会组织等各方面资金投入，培育一批专门从事生态保护修复的专业化企业。深入实施“水十条”，全面实施</w:t>
      </w:r>
      <w:r>
        <w:rPr>
          <w:rFonts w:ascii="微软雅黑" w:eastAsia="微软雅黑" w:hAnsi="微软雅黑" w:hint="eastAsia"/>
          <w:color w:val="444443"/>
        </w:rPr>
        <w:lastRenderedPageBreak/>
        <w:t>“土十条”。加快生态文明体制改革，健全自然资源资产产权制度，研究建立市场化、多元化生态补偿机制，改革生态环境监管体制。</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强调，要充分调动各方面干事创业的积极性，有力有序做好经济工作。要创新和完善宏观调控，实施好积极的财政政策和稳健的货币政策，健全经济政策协调机制，保持经济运行在合理区间。扎实推进供给侧结构性改革，促进新动能持续快速成长，加快制造业优化升级，继续抓好“三去一降一补”，深化简政放权、放管结合、优化服务改革。加快建设创新型国家，推动重大科技创新取得新进展，促进大众创业、万众创新上水平。加大重要领域和关键环节改革力度，营造支持民营企业发展良好环境，深化国企国资、财政金融等改革。实施乡村振兴战略，激发区域发展新活力。确保重大风险防范化解取得明显进展，加大精准脱贫力度，务求污染防治取得更大成效。增强消费对经济发展的基础性作用，发挥投资对优化供给结构的关键性作用。推动形成全面开放新格局。在发展中提高保障和改善民生水平。</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要求，各级党委和政府要增强“四个意识”，自觉维护党中央权威和集中统一领导，把思想和行动统一到党的十九大精神上来，统一到党中央对明年经济工作的部署上来。要完善对党中央决策部署的执行、监督、考评、奖惩等工作机制，落实主体责任，确保令行禁止。要加强学习和实践，培养专业能力，弘扬专业精神。要大兴调查研究之风，找准短板弱项，解决实际问题。要完善干部考核评价机制，为干部大胆创新探索撑腰鼓劲。要确保换届工作稳妥有序、风清气正，引导广大干部树立正确政绩观。</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会议号召，全党全国要紧密团结在以习近平同志为核心的党中央周围，锐意进取，埋头苦干，扎扎实实做好各项工作，确保经济工作明年开好局、起好步。</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lastRenderedPageBreak/>
        <w:t>中共中央政治局委员、中央书记处书记，全国人大常委会有关领导同志，国务院领导同志，最高人民法院院长，最高人民检察院检察长，全国政协有关领导同志以及中央军委委员等出席会议。</w:t>
      </w:r>
    </w:p>
    <w:p w:rsidR="00457F8E" w:rsidRDefault="00457F8E" w:rsidP="00457F8E">
      <w:pPr>
        <w:pStyle w:val="a6"/>
        <w:shd w:val="clear" w:color="auto" w:fill="FFFFFF"/>
        <w:spacing w:before="0" w:beforeAutospacing="0" w:after="0" w:afterAutospacing="0" w:line="480" w:lineRule="auto"/>
        <w:ind w:firstLine="480"/>
        <w:rPr>
          <w:rFonts w:ascii="微软雅黑" w:eastAsia="微软雅黑" w:hAnsi="微软雅黑" w:hint="eastAsia"/>
          <w:color w:val="444443"/>
        </w:rPr>
      </w:pPr>
      <w:r>
        <w:rPr>
          <w:rFonts w:ascii="微软雅黑" w:eastAsia="微软雅黑" w:hAnsi="微软雅黑" w:hint="eastAsia"/>
          <w:color w:val="444443"/>
        </w:rPr>
        <w:t>各省、自治区、直辖市和计划单列市、新疆生产建设兵团党政主要负责人，中央和国家机关有关部门主要负责人，中央管理的部分企业和金融机构负责人，军队及武警部队有关负责人参加会议。</w:t>
      </w:r>
    </w:p>
    <w:p w:rsidR="001B15BD" w:rsidRPr="008F58FC" w:rsidRDefault="001B15BD" w:rsidP="001B15BD">
      <w:pPr>
        <w:pStyle w:val="a6"/>
        <w:spacing w:before="0" w:beforeAutospacing="0" w:after="225" w:afterAutospacing="0"/>
        <w:rPr>
          <w:rStyle w:val="a5"/>
          <w:rFonts w:ascii="Helvetica" w:hAnsi="Helvetica" w:cs="Helvetica" w:hint="eastAsia"/>
          <w:color w:val="000080"/>
          <w:sz w:val="32"/>
          <w:szCs w:val="32"/>
        </w:rPr>
      </w:pPr>
      <w:r w:rsidRPr="008F58FC">
        <w:rPr>
          <w:rStyle w:val="a5"/>
          <w:rFonts w:ascii="Helvetica" w:hAnsi="Helvetica" w:cs="Helvetica" w:hint="eastAsia"/>
          <w:color w:val="000080"/>
          <w:sz w:val="32"/>
          <w:szCs w:val="32"/>
        </w:rPr>
        <w:t>附件</w:t>
      </w:r>
      <w:r w:rsidRPr="008F58FC">
        <w:rPr>
          <w:rStyle w:val="a5"/>
          <w:rFonts w:ascii="Helvetica" w:hAnsi="Helvetica" w:cs="Helvetica" w:hint="eastAsia"/>
          <w:color w:val="000080"/>
          <w:sz w:val="32"/>
          <w:szCs w:val="32"/>
        </w:rPr>
        <w:t>2-</w:t>
      </w:r>
      <w:r w:rsidRPr="008F58FC">
        <w:rPr>
          <w:rStyle w:val="a5"/>
          <w:rFonts w:ascii="Helvetica" w:hAnsi="Helvetica" w:cs="Helvetica" w:hint="eastAsia"/>
          <w:color w:val="000080"/>
          <w:sz w:val="32"/>
          <w:szCs w:val="32"/>
        </w:rPr>
        <w:t>新华社评论</w:t>
      </w:r>
    </w:p>
    <w:p w:rsidR="00457F8E" w:rsidRPr="008F58FC" w:rsidRDefault="00457F8E" w:rsidP="008F58FC">
      <w:pPr>
        <w:pStyle w:val="tit"/>
        <w:shd w:val="clear" w:color="auto" w:fill="FFFFFF"/>
        <w:spacing w:before="0" w:beforeAutospacing="0" w:after="0" w:afterAutospacing="0"/>
        <w:jc w:val="center"/>
        <w:rPr>
          <w:rFonts w:ascii="微软雅黑" w:eastAsia="微软雅黑" w:hAnsi="微软雅黑" w:hint="eastAsia"/>
          <w:b/>
          <w:bCs/>
          <w:color w:val="00A0E9"/>
          <w:sz w:val="32"/>
          <w:szCs w:val="32"/>
        </w:rPr>
      </w:pPr>
      <w:r w:rsidRPr="008F58FC">
        <w:rPr>
          <w:rFonts w:ascii="微软雅黑" w:eastAsia="微软雅黑" w:hAnsi="微软雅黑"/>
          <w:b/>
          <w:bCs/>
          <w:color w:val="00A0E9"/>
          <w:sz w:val="32"/>
          <w:szCs w:val="32"/>
        </w:rPr>
        <w:t>推动中国经济迈向高质量发展新阶段</w:t>
      </w:r>
    </w:p>
    <w:p w:rsidR="00457F8E" w:rsidRPr="008F58FC" w:rsidRDefault="00457F8E" w:rsidP="008F58FC">
      <w:pPr>
        <w:pStyle w:val="tit"/>
        <w:shd w:val="clear" w:color="auto" w:fill="FFFFFF"/>
        <w:spacing w:before="0" w:beforeAutospacing="0" w:after="0" w:afterAutospacing="0"/>
        <w:jc w:val="center"/>
        <w:rPr>
          <w:rFonts w:ascii="微软雅黑" w:eastAsia="微软雅黑" w:hAnsi="微软雅黑"/>
          <w:b/>
          <w:color w:val="00A0E9"/>
          <w:sz w:val="32"/>
          <w:szCs w:val="32"/>
        </w:rPr>
      </w:pPr>
      <w:r w:rsidRPr="008F58FC">
        <w:rPr>
          <w:rFonts w:ascii="微软雅黑" w:eastAsia="微软雅黑" w:hAnsi="微软雅黑"/>
          <w:b/>
          <w:bCs/>
          <w:color w:val="00A0E9"/>
          <w:sz w:val="32"/>
          <w:szCs w:val="32"/>
        </w:rPr>
        <w:t>一论学习贯彻中央经济工作会议精神</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踏上新征程，续写新篇章。刚刚闭幕的中央经济工作会议，总结党的十八大以来我国经济发展历程，分析当前经济形势，部署２０１８年经济工作。这次会议明确提出并阐明习近平新时代中国特色社会主义经济思想，明确推动高质量发展这一根本要求，坚持稳中求进工作总基调，系统谋划打好三大攻坚战等重点工作，为做好明年和今后一个时期的经济工作注入思想引领力和实践推动力。</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的十八大以来，以习近平同志为核心的党中央坚持观大势、谋全局、干实事，推动我国经济发展取得历史性成就、发生历史性变革。５年来，我国经济年均增长７．１％，成为世界经济增长的主要动力源和稳定器；经济结构出现重大变革，服务业对经济增长的贡献率超过５０％，高技术产业迅猛发展；脱贫攻坚战取得决定性进展，生态环境状况明显好转，人民获得感、幸福感明显增强，我国形成了世界上人口最</w:t>
      </w:r>
      <w:r>
        <w:rPr>
          <w:rFonts w:ascii="Helvetica" w:hAnsi="Helvetica" w:cs="Helvetica"/>
          <w:color w:val="404040"/>
          <w:sz w:val="27"/>
          <w:szCs w:val="27"/>
        </w:rPr>
        <w:lastRenderedPageBreak/>
        <w:t>多的中等收入群体。放眼世界，中国的发展</w:t>
      </w:r>
      <w:r>
        <w:rPr>
          <w:rFonts w:ascii="Helvetica" w:hAnsi="Helvetica" w:cs="Helvetica"/>
          <w:color w:val="404040"/>
          <w:sz w:val="27"/>
          <w:szCs w:val="27"/>
        </w:rPr>
        <w:t>“</w:t>
      </w:r>
      <w:r>
        <w:rPr>
          <w:rFonts w:ascii="Helvetica" w:hAnsi="Helvetica" w:cs="Helvetica"/>
          <w:color w:val="404040"/>
          <w:sz w:val="27"/>
          <w:szCs w:val="27"/>
        </w:rPr>
        <w:t>风景这边独好</w:t>
      </w:r>
      <w:r>
        <w:rPr>
          <w:rFonts w:ascii="Helvetica" w:hAnsi="Helvetica" w:cs="Helvetica"/>
          <w:color w:val="404040"/>
          <w:sz w:val="27"/>
          <w:szCs w:val="27"/>
        </w:rPr>
        <w:t>”</w:t>
      </w:r>
      <w:r>
        <w:rPr>
          <w:rFonts w:ascii="Helvetica" w:hAnsi="Helvetica" w:cs="Helvetica"/>
          <w:color w:val="404040"/>
          <w:sz w:val="27"/>
          <w:szCs w:val="27"/>
        </w:rPr>
        <w:t>。之所以取得巨大成就，根本在于以习近平同志为核心的党中央的正确领导，在于习近平新时代中国特色社会主义经济思想的科学指引。</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中国特色社会主义进入了新时代，我国经济发展也进入了新时代。由高速增长阶段转向高质量发展阶段，是新时代我国经济发展的基本特征。</w:t>
      </w:r>
      <w:r>
        <w:rPr>
          <w:rFonts w:ascii="Helvetica" w:hAnsi="Helvetica" w:cs="Helvetica"/>
          <w:color w:val="404040"/>
          <w:sz w:val="27"/>
          <w:szCs w:val="27"/>
        </w:rPr>
        <w:t>“</w:t>
      </w:r>
      <w:r>
        <w:rPr>
          <w:rFonts w:ascii="Helvetica" w:hAnsi="Helvetica" w:cs="Helvetica"/>
          <w:color w:val="404040"/>
          <w:sz w:val="27"/>
          <w:szCs w:val="27"/>
        </w:rPr>
        <w:t>事有必至，理有固然</w:t>
      </w:r>
      <w:r>
        <w:rPr>
          <w:rFonts w:ascii="Helvetica" w:hAnsi="Helvetica" w:cs="Helvetica"/>
          <w:color w:val="404040"/>
          <w:sz w:val="27"/>
          <w:szCs w:val="27"/>
        </w:rPr>
        <w:t>”</w:t>
      </w:r>
      <w:r>
        <w:rPr>
          <w:rFonts w:ascii="Helvetica" w:hAnsi="Helvetica" w:cs="Helvetica"/>
          <w:color w:val="404040"/>
          <w:sz w:val="27"/>
          <w:szCs w:val="27"/>
        </w:rPr>
        <w:t>。推动高质量发展，是保持经济社会持续健康发展的必然要求，是适应我国社会主要矛盾变化和全面建成小康社会、全面建设社会主义现代化国家的必然要求，是遵循经济规律发展的必然要求。</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肯取势者可为人先，能谋势者必有所成。迈向高质量发展是大势所趋，推动高质量发展是当前和今后一个时期确定发展思路、制定经济政策、实施宏观调控的根本要求。只有加快形成推动高质量发展的指标体系、政策体系、标准体系、统计体系、绩效评价、政绩考核，创建和完善制度环境，推动质量变革、效率变革、动力变革，才能把握发展机遇，推动我国经济在实现高质量发展上不断取得新进展。</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２０１８年是贯彻党的十九大精神的开局之年，是改革开放４０周年，是决胜全面建成小康社会、实施</w:t>
      </w:r>
      <w:r>
        <w:rPr>
          <w:rFonts w:ascii="Helvetica" w:hAnsi="Helvetica" w:cs="Helvetica"/>
          <w:color w:val="404040"/>
          <w:sz w:val="27"/>
          <w:szCs w:val="27"/>
        </w:rPr>
        <w:t>“</w:t>
      </w:r>
      <w:r>
        <w:rPr>
          <w:rFonts w:ascii="Helvetica" w:hAnsi="Helvetica" w:cs="Helvetica"/>
          <w:color w:val="404040"/>
          <w:sz w:val="27"/>
          <w:szCs w:val="27"/>
        </w:rPr>
        <w:t>十三五</w:t>
      </w:r>
      <w:r>
        <w:rPr>
          <w:rFonts w:ascii="Helvetica" w:hAnsi="Helvetica" w:cs="Helvetica"/>
          <w:color w:val="404040"/>
          <w:sz w:val="27"/>
          <w:szCs w:val="27"/>
        </w:rPr>
        <w:t>”</w:t>
      </w:r>
      <w:r>
        <w:rPr>
          <w:rFonts w:ascii="Helvetica" w:hAnsi="Helvetica" w:cs="Helvetica"/>
          <w:color w:val="404040"/>
          <w:sz w:val="27"/>
          <w:szCs w:val="27"/>
        </w:rPr>
        <w:t>规划承上启下的关键一年。做好经济工作，尤其要做好８项重点工作，从各个方面把高质量发展落到实处。</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高质量发展，是坚持改革创新的发展，要深化供给侧结构性改革，强化科技创新，激发各类市场主体活力，不断增强经济创新力和竞争力；</w:t>
      </w:r>
      <w:r>
        <w:rPr>
          <w:rFonts w:ascii="Helvetica" w:hAnsi="Helvetica" w:cs="Helvetica"/>
          <w:color w:val="404040"/>
          <w:sz w:val="27"/>
          <w:szCs w:val="27"/>
        </w:rPr>
        <w:lastRenderedPageBreak/>
        <w:t>高质量发展，是更加公平、更为协调的发展，要实施乡村振兴战略，实施区域协调发展战略，让发展成果惠及全体人民；高质量发展，是不断满足人民日益增长的美好生活需要的发展，要提高保障和改善民生水平，加快建立多主体供给、多渠道保障、租购并举的住房制度，持续做好民生工作；高质量发展，是中国与世界合作共赢的发展，要推动形成全面开放新格局，加快培育国际经济合作和竞争新优势；高质量发展，是人与自然和谐共生的发展，要加快推进生态文明建设，提供更多优质生态产品，使绿水青山变成金山银山。</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新时代带来新机遇，呼唤新作为。要把思想和行动统一到党的十九大精神上来，统一到党中央对明年经济工作的部署上来，锐意进取，埋头苦干，奋力创造中国经济高质量发展的新辉煌。</w:t>
      </w:r>
    </w:p>
    <w:p w:rsidR="001B15BD" w:rsidRPr="008F58FC" w:rsidRDefault="001B15BD" w:rsidP="001B15BD">
      <w:pPr>
        <w:pStyle w:val="a6"/>
        <w:spacing w:before="0" w:beforeAutospacing="0" w:after="225" w:afterAutospacing="0"/>
        <w:rPr>
          <w:rStyle w:val="a5"/>
          <w:rFonts w:ascii="Helvetica" w:hAnsi="Helvetica" w:cs="Helvetica" w:hint="eastAsia"/>
          <w:color w:val="000080"/>
          <w:sz w:val="32"/>
          <w:szCs w:val="32"/>
        </w:rPr>
      </w:pPr>
      <w:r w:rsidRPr="008F58FC">
        <w:rPr>
          <w:rStyle w:val="a5"/>
          <w:rFonts w:ascii="Helvetica" w:hAnsi="Helvetica" w:cs="Helvetica" w:hint="eastAsia"/>
          <w:color w:val="000080"/>
          <w:sz w:val="32"/>
          <w:szCs w:val="32"/>
        </w:rPr>
        <w:t>附件</w:t>
      </w:r>
      <w:r w:rsidRPr="008F58FC">
        <w:rPr>
          <w:rStyle w:val="a5"/>
          <w:rFonts w:ascii="Helvetica" w:hAnsi="Helvetica" w:cs="Helvetica" w:hint="eastAsia"/>
          <w:color w:val="000080"/>
          <w:sz w:val="32"/>
          <w:szCs w:val="32"/>
        </w:rPr>
        <w:t>3-</w:t>
      </w:r>
      <w:r w:rsidRPr="008F58FC">
        <w:rPr>
          <w:rStyle w:val="a5"/>
          <w:rFonts w:ascii="Helvetica" w:hAnsi="Helvetica" w:cs="Helvetica" w:hint="eastAsia"/>
          <w:color w:val="000080"/>
          <w:sz w:val="32"/>
          <w:szCs w:val="32"/>
        </w:rPr>
        <w:t>新华社评论</w:t>
      </w:r>
    </w:p>
    <w:p w:rsidR="001B15BD" w:rsidRPr="001975D2" w:rsidRDefault="008F58FC" w:rsidP="008F58FC">
      <w:pPr>
        <w:pStyle w:val="tit"/>
        <w:shd w:val="clear" w:color="auto" w:fill="FFFFFF"/>
        <w:spacing w:before="0" w:beforeAutospacing="0" w:after="0" w:afterAutospacing="0"/>
        <w:jc w:val="center"/>
        <w:rPr>
          <w:rFonts w:ascii="微软雅黑" w:eastAsia="微软雅黑" w:hAnsi="微软雅黑" w:hint="eastAsia"/>
          <w:b/>
          <w:color w:val="00A0E9"/>
          <w:sz w:val="32"/>
          <w:szCs w:val="32"/>
        </w:rPr>
      </w:pPr>
      <w:r w:rsidRPr="001975D2">
        <w:rPr>
          <w:rFonts w:ascii="微软雅黑" w:eastAsia="微软雅黑" w:hAnsi="微软雅黑" w:hint="eastAsia"/>
          <w:b/>
          <w:color w:val="00A0E9"/>
          <w:sz w:val="32"/>
          <w:szCs w:val="32"/>
        </w:rPr>
        <w:t>以习</w:t>
      </w:r>
      <w:r w:rsidR="00457F8E" w:rsidRPr="001975D2">
        <w:rPr>
          <w:rFonts w:ascii="微软雅黑" w:eastAsia="微软雅黑" w:hAnsi="微软雅黑"/>
          <w:b/>
          <w:color w:val="00A0E9"/>
          <w:sz w:val="32"/>
          <w:szCs w:val="32"/>
        </w:rPr>
        <w:t>近平新时代中国特色社会主义经济思想引领发展</w:t>
      </w:r>
    </w:p>
    <w:p w:rsidR="00457F8E" w:rsidRPr="001975D2" w:rsidRDefault="00457F8E" w:rsidP="008F58FC">
      <w:pPr>
        <w:pStyle w:val="tit"/>
        <w:shd w:val="clear" w:color="auto" w:fill="FFFFFF"/>
        <w:spacing w:before="0" w:beforeAutospacing="0" w:after="0" w:afterAutospacing="0"/>
        <w:jc w:val="center"/>
        <w:rPr>
          <w:rFonts w:ascii="微软雅黑" w:eastAsia="微软雅黑" w:hAnsi="微软雅黑"/>
          <w:b/>
          <w:bCs/>
          <w:color w:val="00A0E9"/>
          <w:sz w:val="32"/>
          <w:szCs w:val="32"/>
        </w:rPr>
      </w:pPr>
      <w:r w:rsidRPr="001975D2">
        <w:rPr>
          <w:rFonts w:ascii="微软雅黑" w:eastAsia="微软雅黑" w:hAnsi="微软雅黑"/>
          <w:b/>
          <w:color w:val="00A0E9"/>
          <w:sz w:val="32"/>
          <w:szCs w:val="32"/>
        </w:rPr>
        <w:t>二论学习贯彻中央经济工作会议精神</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央经济工作会议明确了以新发展理念为主要内容的习近平新时代中国特色社会主义经济思想，这是５年来推动我国经济发展实践的理论结晶，是中国特色社会主义政治经济学的最新成果，是党和国家十分宝贵的精神财富。长期坚持、不断丰富发展这一重要思想，对于推动高质量发展、建设现代化经济体系具有重大现实意义和深远历史意义。</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过去５年，世界格局深刻调整，国际金融危机深层次影响持续显现，国际贸易低迷、保护主义上升、逆全球化趋势抬头，外部环境更加复杂</w:t>
      </w:r>
      <w:r>
        <w:rPr>
          <w:rFonts w:ascii="Helvetica" w:hAnsi="Helvetica" w:cs="Helvetica"/>
          <w:color w:val="404040"/>
          <w:sz w:val="27"/>
          <w:szCs w:val="27"/>
        </w:rPr>
        <w:lastRenderedPageBreak/>
        <w:t>多变。同时，我国经济发展下行压力加大，资源环境约束增强，产能过剩、结构性矛盾等问题凸显，粗放型发展方式不可持续。推动中国经济巨轮行稳致远，面临诸多新的问题和挑战。</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理论在一个国家实现的程度，总是取决于理论满足这个国家的需要的程度。</w:t>
      </w:r>
      <w:r>
        <w:rPr>
          <w:rFonts w:ascii="Helvetica" w:hAnsi="Helvetica" w:cs="Helvetica"/>
          <w:color w:val="404040"/>
          <w:sz w:val="27"/>
          <w:szCs w:val="27"/>
        </w:rPr>
        <w:t>”</w:t>
      </w:r>
      <w:r>
        <w:rPr>
          <w:rFonts w:ascii="Helvetica" w:hAnsi="Helvetica" w:cs="Helvetica"/>
          <w:color w:val="404040"/>
          <w:sz w:val="27"/>
          <w:szCs w:val="27"/>
        </w:rPr>
        <w:t>５年来，以习近平同志为核心的党中央把握大势、攻坚克难，成功驾驭了我国经济发展大局，推动我国经济发展取得历史性成就、发生历史性变革。实践充分证明，党中央对经济形势的判断、对经济工作的决策、对发展思路的调整是完全正确的。习近平新时代中国特色社会主义经济思想，是在深刻总结国内外发展经验教训、分析国内外发展大势的基础上形成的，是在我国经济由高速增长转向高质量发展阶段的实践中形成的，科学回答了新时代实现什么样的经济发展、怎样实现经济发展这一重大课题，标志着我们党对经济发展规律的认识达到了新高度。</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新时代孕育新思想，新思想引领新实践。以习近平新时代中国特色社会主义经济思想引领发展，要在学懂、弄通、做实上持续下功夫。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展新战略；坚持正确工作策略和方法。这</w:t>
      </w:r>
      <w:r>
        <w:rPr>
          <w:rFonts w:ascii="Helvetica" w:hAnsi="Helvetica" w:cs="Helvetica"/>
          <w:color w:val="404040"/>
          <w:sz w:val="27"/>
          <w:szCs w:val="27"/>
        </w:rPr>
        <w:t>“</w:t>
      </w:r>
      <w:r>
        <w:rPr>
          <w:rFonts w:ascii="Helvetica" w:hAnsi="Helvetica" w:cs="Helvetica"/>
          <w:color w:val="404040"/>
          <w:sz w:val="27"/>
          <w:szCs w:val="27"/>
        </w:rPr>
        <w:t>七个坚持</w:t>
      </w:r>
      <w:r>
        <w:rPr>
          <w:rFonts w:ascii="Helvetica" w:hAnsi="Helvetica" w:cs="Helvetica"/>
          <w:color w:val="404040"/>
          <w:sz w:val="27"/>
          <w:szCs w:val="27"/>
        </w:rPr>
        <w:t>”</w:t>
      </w:r>
      <w:r>
        <w:rPr>
          <w:rFonts w:ascii="Helvetica" w:hAnsi="Helvetica" w:cs="Helvetica"/>
          <w:color w:val="404040"/>
          <w:sz w:val="27"/>
          <w:szCs w:val="27"/>
        </w:rPr>
        <w:t>，提纲挈领地点明了习近平新时代中国特色社会主义经济思想的主要内涵，既包含政治保证和根本立场，又明确把握大逻辑、用</w:t>
      </w:r>
      <w:r>
        <w:rPr>
          <w:rFonts w:ascii="Helvetica" w:hAnsi="Helvetica" w:cs="Helvetica"/>
          <w:color w:val="404040"/>
          <w:sz w:val="27"/>
          <w:szCs w:val="27"/>
        </w:rPr>
        <w:lastRenderedPageBreak/>
        <w:t>好</w:t>
      </w:r>
      <w:r>
        <w:rPr>
          <w:rFonts w:ascii="Helvetica" w:hAnsi="Helvetica" w:cs="Helvetica"/>
          <w:color w:val="404040"/>
          <w:sz w:val="27"/>
          <w:szCs w:val="27"/>
        </w:rPr>
        <w:t>“</w:t>
      </w:r>
      <w:r>
        <w:rPr>
          <w:rFonts w:ascii="Helvetica" w:hAnsi="Helvetica" w:cs="Helvetica"/>
          <w:color w:val="404040"/>
          <w:sz w:val="27"/>
          <w:szCs w:val="27"/>
        </w:rPr>
        <w:t>两只手</w:t>
      </w:r>
      <w:r>
        <w:rPr>
          <w:rFonts w:ascii="Helvetica" w:hAnsi="Helvetica" w:cs="Helvetica"/>
          <w:color w:val="404040"/>
          <w:sz w:val="27"/>
          <w:szCs w:val="27"/>
        </w:rPr>
        <w:t>”</w:t>
      </w:r>
      <w:r>
        <w:rPr>
          <w:rFonts w:ascii="Helvetica" w:hAnsi="Helvetica" w:cs="Helvetica"/>
          <w:color w:val="404040"/>
          <w:sz w:val="27"/>
          <w:szCs w:val="27"/>
        </w:rPr>
        <w:t>等实践方向，既涵盖明方位、辨大势的认识论，又突出抓问题、怎么干的方法论，构成了一个紧密联系、科学系统的理论体系。要联系地而不是孤立地、系统地而不是零散地、全部地而不是局部地理解这一重要思想，深入结合经济社会发展的实际领会其思想观点、把握其精髓要义、认识其实践要求，用以指导中国经济工作实践、推动中国经济行稳致远健康发展。</w:t>
      </w:r>
    </w:p>
    <w:p w:rsidR="00457F8E" w:rsidRDefault="00457F8E" w:rsidP="00457F8E">
      <w:pPr>
        <w:pStyle w:val="a6"/>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理论一经掌握群众，也会变成物质力量。</w:t>
      </w:r>
      <w:r>
        <w:rPr>
          <w:rFonts w:ascii="Helvetica" w:hAnsi="Helvetica" w:cs="Helvetica"/>
          <w:color w:val="404040"/>
          <w:sz w:val="27"/>
          <w:szCs w:val="27"/>
        </w:rPr>
        <w:t>”</w:t>
      </w:r>
      <w:r>
        <w:rPr>
          <w:rFonts w:ascii="Helvetica" w:hAnsi="Helvetica" w:cs="Helvetica"/>
          <w:color w:val="404040"/>
          <w:sz w:val="27"/>
          <w:szCs w:val="27"/>
        </w:rPr>
        <w:t>做好明年的经济工作，最根本的是全面贯彻党的十九大精神，以习近平新时代中国特色社会主义经济思想为指导，把思想和行动统一到党中央的决策部署上来。知行合一，道在力行。要坚持稳中求进工作总基调，紧扣我国社会主要矛盾变化，按照高质量发展的要求，牢牢抓住供给侧结构性改革这条主线，打好三大攻坚战，做好各项重点工作，确保经济工作明年开好局、起好步。</w:t>
      </w:r>
    </w:p>
    <w:p w:rsidR="00457F8E" w:rsidRPr="00457F8E" w:rsidRDefault="00457F8E" w:rsidP="00457F8E">
      <w:pPr>
        <w:widowControl/>
        <w:jc w:val="center"/>
        <w:rPr>
          <w:rFonts w:ascii="Helvetica" w:hAnsi="Helvetica" w:cs="Helvetica"/>
          <w:b/>
          <w:bCs/>
          <w:color w:val="404040"/>
          <w:kern w:val="0"/>
          <w:sz w:val="54"/>
          <w:szCs w:val="54"/>
        </w:rPr>
      </w:pPr>
      <w:r w:rsidRPr="00457F8E">
        <w:rPr>
          <w:rFonts w:ascii="Helvetica" w:hAnsi="Helvetica" w:cs="Helvetica"/>
          <w:b/>
          <w:bCs/>
          <w:color w:val="404040"/>
          <w:kern w:val="0"/>
          <w:sz w:val="54"/>
          <w:szCs w:val="54"/>
        </w:rPr>
        <w:t>新华社评论员：在改革开放新征程上奋发有为</w:t>
      </w:r>
      <w:r w:rsidRPr="00457F8E">
        <w:rPr>
          <w:rFonts w:ascii="Helvetica" w:hAnsi="Helvetica" w:cs="Helvetica"/>
          <w:b/>
          <w:bCs/>
          <w:color w:val="404040"/>
          <w:kern w:val="0"/>
          <w:sz w:val="54"/>
          <w:szCs w:val="54"/>
        </w:rPr>
        <w:t>——</w:t>
      </w:r>
      <w:r w:rsidRPr="00457F8E">
        <w:rPr>
          <w:rFonts w:ascii="Helvetica" w:hAnsi="Helvetica" w:cs="Helvetica"/>
          <w:b/>
          <w:bCs/>
          <w:color w:val="404040"/>
          <w:kern w:val="0"/>
          <w:sz w:val="54"/>
          <w:szCs w:val="54"/>
        </w:rPr>
        <w:t>五论学习贯彻中央经济工作会议精神</w:t>
      </w:r>
    </w:p>
    <w:p w:rsidR="00457F8E" w:rsidRPr="00457F8E" w:rsidRDefault="00457F8E" w:rsidP="00457F8E">
      <w:pPr>
        <w:widowControl/>
        <w:jc w:val="center"/>
        <w:rPr>
          <w:rFonts w:ascii="Helvetica" w:hAnsi="Helvetica" w:cs="Helvetica"/>
          <w:color w:val="B3B3B3"/>
          <w:kern w:val="0"/>
          <w:sz w:val="18"/>
          <w:szCs w:val="18"/>
        </w:rPr>
      </w:pPr>
      <w:r w:rsidRPr="00457F8E">
        <w:rPr>
          <w:rFonts w:ascii="Helvetica" w:hAnsi="Helvetica" w:cs="Helvetica"/>
          <w:color w:val="B3B3B3"/>
          <w:kern w:val="0"/>
          <w:sz w:val="18"/>
        </w:rPr>
        <w:t>2017-12-24 20:11:12</w:t>
      </w:r>
      <w:r w:rsidRPr="00457F8E">
        <w:rPr>
          <w:rFonts w:ascii="Helvetica" w:hAnsi="Helvetica" w:cs="Helvetica"/>
          <w:color w:val="B3B3B3"/>
          <w:kern w:val="0"/>
          <w:sz w:val="18"/>
          <w:szCs w:val="18"/>
        </w:rPr>
        <w:t> </w:t>
      </w:r>
      <w:r w:rsidRPr="00457F8E">
        <w:rPr>
          <w:rFonts w:ascii="Helvetica" w:hAnsi="Helvetica" w:cs="Helvetica"/>
          <w:color w:val="B3B3B3"/>
          <w:kern w:val="0"/>
          <w:sz w:val="18"/>
          <w:szCs w:val="18"/>
        </w:rPr>
        <w:t>来源：</w:t>
      </w:r>
      <w:r w:rsidRPr="00457F8E">
        <w:rPr>
          <w:rFonts w:ascii="Helvetica" w:hAnsi="Helvetica" w:cs="Helvetica"/>
          <w:color w:val="B3B3B3"/>
          <w:kern w:val="0"/>
          <w:sz w:val="18"/>
          <w:szCs w:val="18"/>
        </w:rPr>
        <w:t xml:space="preserve"> </w:t>
      </w:r>
      <w:r w:rsidRPr="00457F8E">
        <w:rPr>
          <w:rFonts w:ascii="Helvetica" w:hAnsi="Helvetica" w:cs="Helvetica"/>
          <w:color w:val="B3B3B3"/>
          <w:kern w:val="0"/>
          <w:sz w:val="18"/>
          <w:szCs w:val="18"/>
        </w:rPr>
        <w:t>新华网</w:t>
      </w:r>
    </w:p>
    <w:p w:rsidR="00457F8E" w:rsidRPr="00457F8E" w:rsidRDefault="00457F8E" w:rsidP="00457F8E">
      <w:pPr>
        <w:widowControl/>
        <w:spacing w:after="225" w:line="540" w:lineRule="atLeast"/>
        <w:jc w:val="left"/>
        <w:rPr>
          <w:rFonts w:ascii="Helvetica" w:hAnsi="Helvetica" w:cs="Helvetica"/>
          <w:color w:val="404040"/>
          <w:kern w:val="0"/>
          <w:sz w:val="27"/>
          <w:szCs w:val="27"/>
        </w:rPr>
      </w:pPr>
      <w:r w:rsidRPr="00457F8E">
        <w:rPr>
          <w:rFonts w:ascii="Helvetica" w:hAnsi="Helvetica" w:cs="Helvetica"/>
          <w:color w:val="404040"/>
          <w:kern w:val="0"/>
          <w:sz w:val="27"/>
          <w:szCs w:val="27"/>
        </w:rPr>
        <w:t xml:space="preserve">　　新华社北京１２月２４日电</w:t>
      </w:r>
      <w:r w:rsidRPr="00457F8E">
        <w:rPr>
          <w:rFonts w:ascii="Helvetica" w:hAnsi="Helvetica" w:cs="Helvetica"/>
          <w:color w:val="404040"/>
          <w:kern w:val="0"/>
          <w:sz w:val="27"/>
        </w:rPr>
        <w:t> </w:t>
      </w:r>
      <w:r w:rsidRPr="00457F8E">
        <w:rPr>
          <w:rFonts w:ascii="Helvetica" w:hAnsi="Helvetica" w:cs="Helvetica"/>
          <w:b/>
          <w:bCs/>
          <w:color w:val="000080"/>
          <w:kern w:val="0"/>
          <w:sz w:val="27"/>
        </w:rPr>
        <w:t>题：在改革开放新征程上奋发有为</w:t>
      </w:r>
      <w:r w:rsidRPr="00457F8E">
        <w:rPr>
          <w:rFonts w:ascii="Helvetica" w:hAnsi="Helvetica" w:cs="Helvetica"/>
          <w:b/>
          <w:bCs/>
          <w:color w:val="000080"/>
          <w:kern w:val="0"/>
          <w:sz w:val="27"/>
        </w:rPr>
        <w:t>——</w:t>
      </w:r>
      <w:r w:rsidRPr="00457F8E">
        <w:rPr>
          <w:rFonts w:ascii="Helvetica" w:hAnsi="Helvetica" w:cs="Helvetica"/>
          <w:b/>
          <w:bCs/>
          <w:color w:val="000080"/>
          <w:kern w:val="0"/>
          <w:sz w:val="27"/>
        </w:rPr>
        <w:t>五论学习贯彻中央经济工作会议精神</w:t>
      </w:r>
    </w:p>
    <w:p w:rsidR="00457F8E" w:rsidRPr="00457F8E" w:rsidRDefault="00457F8E" w:rsidP="00457F8E">
      <w:pPr>
        <w:widowControl/>
        <w:spacing w:after="225" w:line="540" w:lineRule="atLeast"/>
        <w:jc w:val="left"/>
        <w:rPr>
          <w:rFonts w:ascii="Helvetica" w:hAnsi="Helvetica" w:cs="Helvetica"/>
          <w:color w:val="404040"/>
          <w:kern w:val="0"/>
          <w:sz w:val="27"/>
          <w:szCs w:val="27"/>
        </w:rPr>
      </w:pPr>
      <w:r w:rsidRPr="00457F8E">
        <w:rPr>
          <w:rFonts w:ascii="Helvetica" w:hAnsi="Helvetica" w:cs="Helvetica"/>
          <w:color w:val="404040"/>
          <w:kern w:val="0"/>
          <w:sz w:val="27"/>
          <w:szCs w:val="27"/>
        </w:rPr>
        <w:t xml:space="preserve">　　新华社评论员</w:t>
      </w:r>
    </w:p>
    <w:p w:rsidR="00457F8E" w:rsidRPr="00457F8E" w:rsidRDefault="00457F8E" w:rsidP="00457F8E">
      <w:pPr>
        <w:widowControl/>
        <w:spacing w:after="225" w:line="540" w:lineRule="atLeast"/>
        <w:jc w:val="left"/>
        <w:rPr>
          <w:rFonts w:ascii="Helvetica" w:hAnsi="Helvetica" w:cs="Helvetica"/>
          <w:color w:val="404040"/>
          <w:kern w:val="0"/>
          <w:sz w:val="27"/>
          <w:szCs w:val="27"/>
        </w:rPr>
      </w:pPr>
      <w:r w:rsidRPr="00457F8E">
        <w:rPr>
          <w:rFonts w:ascii="Helvetica" w:hAnsi="Helvetica" w:cs="Helvetica"/>
          <w:color w:val="404040"/>
          <w:kern w:val="0"/>
          <w:sz w:val="27"/>
          <w:szCs w:val="27"/>
        </w:rPr>
        <w:lastRenderedPageBreak/>
        <w:t xml:space="preserve">　　改革开放是决定中国命运的关键一招，是当代中国最鲜明的特色。</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在经济体制改革上步子再快一些</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深化供给侧结构性改革</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加快形成全面开放新格局</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，中央经济工作会议以党的十九大精神为指引，就继续推进改革开放事业作出一系列决策部署，明确了新征程上的工作任务和目标。</w:t>
      </w:r>
    </w:p>
    <w:p w:rsidR="00457F8E" w:rsidRPr="00457F8E" w:rsidRDefault="00457F8E" w:rsidP="00457F8E">
      <w:pPr>
        <w:widowControl/>
        <w:spacing w:after="225" w:line="540" w:lineRule="atLeast"/>
        <w:jc w:val="left"/>
        <w:rPr>
          <w:rFonts w:ascii="Helvetica" w:hAnsi="Helvetica" w:cs="Helvetica"/>
          <w:color w:val="404040"/>
          <w:kern w:val="0"/>
          <w:sz w:val="27"/>
          <w:szCs w:val="27"/>
        </w:rPr>
      </w:pPr>
      <w:r w:rsidRPr="00457F8E">
        <w:rPr>
          <w:rFonts w:ascii="Helvetica" w:hAnsi="Helvetica" w:cs="Helvetica"/>
          <w:color w:val="404040"/>
          <w:kern w:val="0"/>
          <w:sz w:val="27"/>
          <w:szCs w:val="27"/>
        </w:rPr>
        <w:t xml:space="preserve">　　党的十八大以来，以习近平同志为核心的党中央坚定不移全面深化改革，推出１５００多项改革举措，重要领域和关键环节改革取得突破性进展，主要领域改革主体框架基本确立。开放型经济新体制逐步健全，倡议并推动</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一带一路</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建设，为世界经济发展注入强劲动力。坚持改革开放，是过去５年党和国家事业取得历史性成就、发生历史性变革的重要基础，也是开创新时代发展新局面的强大动力。</w:t>
      </w:r>
    </w:p>
    <w:p w:rsidR="00457F8E" w:rsidRPr="00457F8E" w:rsidRDefault="00457F8E" w:rsidP="00457F8E">
      <w:pPr>
        <w:widowControl/>
        <w:spacing w:after="225" w:line="540" w:lineRule="atLeast"/>
        <w:jc w:val="left"/>
        <w:rPr>
          <w:rFonts w:ascii="Helvetica" w:hAnsi="Helvetica" w:cs="Helvetica"/>
          <w:color w:val="404040"/>
          <w:kern w:val="0"/>
          <w:sz w:val="27"/>
          <w:szCs w:val="27"/>
        </w:rPr>
      </w:pPr>
      <w:r w:rsidRPr="00457F8E">
        <w:rPr>
          <w:rFonts w:ascii="Helvetica" w:hAnsi="Helvetica" w:cs="Helvetica"/>
          <w:color w:val="404040"/>
          <w:kern w:val="0"/>
          <w:sz w:val="27"/>
          <w:szCs w:val="27"/>
        </w:rPr>
        <w:t xml:space="preserve">　　改革是由问题倒逼而产生，又在不断解决问题中得以深化。改革开放越往纵深发展，新老问题和矛盾就越是交织叠加。我国经济已由高速增长阶段转向高质量发展阶段，推动质量变革、效率变革、动力变革面临诸多新课题。做好明年和今后一个时期的经济工作，要以习近平新时代中国特色社会主义思想为指导，坚持稳中求进工作总基调，坚持新发展理念，牢牢把握高质量发展这个根本要求，紧紧围绕供给侧结构性改革这条主线，不断推动改革开放取得新进展。从创新和完善宏观调控，到打好三大攻坚战，再到构建全面开放新格局，做好经济工作，会越来越多触及体制机制深层次问题，必须有壮士断腕的勇气，敢于向积存多年的顽瘴痼疾开刀，突破利益固化的藩篱，将改革进行到底。</w:t>
      </w:r>
    </w:p>
    <w:p w:rsidR="00457F8E" w:rsidRPr="00457F8E" w:rsidRDefault="00457F8E" w:rsidP="00457F8E">
      <w:pPr>
        <w:widowControl/>
        <w:spacing w:after="225" w:line="540" w:lineRule="atLeast"/>
        <w:jc w:val="left"/>
        <w:rPr>
          <w:rFonts w:ascii="Helvetica" w:hAnsi="Helvetica" w:cs="Helvetica"/>
          <w:color w:val="404040"/>
          <w:kern w:val="0"/>
          <w:sz w:val="27"/>
          <w:szCs w:val="27"/>
        </w:rPr>
      </w:pPr>
      <w:r w:rsidRPr="00457F8E">
        <w:rPr>
          <w:rFonts w:ascii="Helvetica" w:hAnsi="Helvetica" w:cs="Helvetica"/>
          <w:color w:val="404040"/>
          <w:kern w:val="0"/>
          <w:sz w:val="27"/>
          <w:szCs w:val="27"/>
        </w:rPr>
        <w:lastRenderedPageBreak/>
        <w:t xml:space="preserve">　　全面深化改革没有坦途，只有善于解难题、克难关，才能闯出发展新路。综观围绕高质量发展的８项重点工作，都是难啃的</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硬骨头</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，需要科学谋划、精心操作，一步一个脚印不断前进。深化供给侧结构性改革，处置</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僵尸企业</w:t>
      </w:r>
      <w:r w:rsidRPr="00457F8E">
        <w:rPr>
          <w:rFonts w:ascii="Helvetica" w:hAnsi="Helvetica" w:cs="Helvetica"/>
          <w:color w:val="404040"/>
          <w:kern w:val="0"/>
          <w:sz w:val="27"/>
          <w:szCs w:val="27"/>
        </w:rPr>
        <w:t>”</w:t>
      </w:r>
      <w:r w:rsidRPr="00457F8E">
        <w:rPr>
          <w:rFonts w:ascii="Helvetica" w:hAnsi="Helvetica" w:cs="Helvetica"/>
          <w:color w:val="404040"/>
          <w:kern w:val="0"/>
          <w:sz w:val="27"/>
          <w:szCs w:val="27"/>
        </w:rPr>
        <w:t>，化解过剩产能，要加大工作力度，同时也要做好人员安置分流，确保有力有序向前推进；拓展开放的范围和层次，既要在开放的思想观念、结构布局、体制机制上进一步拓展，也要继续精简负面清单，抓紧完善外资相关法律，加强知识产权保护；打好污染防治攻坚战，既要加大产业结构、能源结构等调整力度，也要从实际出发、稳扎稳打。做好各项工作，要增强分析问题的系统性、谋划工作的整体性、推进改革的协同性，做到既抓住重点又兼顾全局，既立足当前又着眼长远，既雷厉风行又步步为营，才能让改革蹄疾步稳，让事业善作善成。</w:t>
      </w:r>
    </w:p>
    <w:p w:rsidR="00457F8E" w:rsidRPr="00457F8E" w:rsidRDefault="00457F8E" w:rsidP="00457F8E">
      <w:pPr>
        <w:widowControl/>
        <w:spacing w:line="540" w:lineRule="atLeast"/>
        <w:jc w:val="left"/>
        <w:rPr>
          <w:rFonts w:ascii="Helvetica" w:hAnsi="Helvetica" w:cs="Helvetica"/>
          <w:color w:val="404040"/>
          <w:kern w:val="0"/>
          <w:sz w:val="27"/>
          <w:szCs w:val="27"/>
        </w:rPr>
      </w:pPr>
      <w:r w:rsidRPr="00457F8E">
        <w:rPr>
          <w:rFonts w:ascii="Helvetica" w:hAnsi="Helvetica" w:cs="Helvetica"/>
          <w:color w:val="404040"/>
          <w:kern w:val="0"/>
          <w:sz w:val="27"/>
          <w:szCs w:val="27"/>
        </w:rPr>
        <w:t xml:space="preserve">　　大事难事看担当。深化改革离不开担当的宽肩膀，更需要成事的真本领。要完善对中央决策部署的执行、监督、考评、奖惩等机制，落实主体责任，激发担当精神，确保令行禁止，确保中央决策部署落到实处。要建立和完善容错机制，为大胆创新探索的干部撑腰鼓劲，调动各方面改革积极性和创造性，鼓励涌现更多的改革实干家、促进派，不断把改革推向前进。</w:t>
      </w:r>
    </w:p>
    <w:p w:rsidR="00C140C4" w:rsidRPr="00457F8E" w:rsidRDefault="00C140C4" w:rsidP="00BC08C2">
      <w:pPr>
        <w:adjustRightInd w:val="0"/>
        <w:snapToGrid w:val="0"/>
        <w:spacing w:line="640" w:lineRule="exact"/>
        <w:rPr>
          <w:rFonts w:ascii="仿宋_GB2312" w:eastAsia="仿宋_GB2312" w:cs="仿宋_GB2312"/>
          <w:sz w:val="28"/>
          <w:szCs w:val="28"/>
        </w:rPr>
      </w:pPr>
    </w:p>
    <w:sectPr w:rsidR="00C140C4" w:rsidRPr="00457F8E" w:rsidSect="00B651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C62" w:rsidRDefault="00DD2C62" w:rsidP="00E20805">
      <w:r>
        <w:separator/>
      </w:r>
    </w:p>
  </w:endnote>
  <w:endnote w:type="continuationSeparator" w:id="1">
    <w:p w:rsidR="00DD2C62" w:rsidRDefault="00DD2C62" w:rsidP="00E20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C62" w:rsidRDefault="00DD2C62" w:rsidP="00E20805">
      <w:r>
        <w:separator/>
      </w:r>
    </w:p>
  </w:footnote>
  <w:footnote w:type="continuationSeparator" w:id="1">
    <w:p w:rsidR="00DD2C62" w:rsidRDefault="00DD2C62"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00D"/>
    <w:multiLevelType w:val="hybridMultilevel"/>
    <w:tmpl w:val="3BD01680"/>
    <w:lvl w:ilvl="0" w:tplc="6AC0B5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045BE"/>
    <w:multiLevelType w:val="multilevel"/>
    <w:tmpl w:val="8A60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007C"/>
    <w:multiLevelType w:val="hybridMultilevel"/>
    <w:tmpl w:val="B0F076C4"/>
    <w:lvl w:ilvl="0" w:tplc="B85E9C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A6B512F"/>
    <w:multiLevelType w:val="multilevel"/>
    <w:tmpl w:val="6FD4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9">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10">
    <w:nsid w:val="2D334BF1"/>
    <w:multiLevelType w:val="multilevel"/>
    <w:tmpl w:val="2350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4">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5">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91E43E0"/>
    <w:multiLevelType w:val="singleLevel"/>
    <w:tmpl w:val="591E43E0"/>
    <w:lvl w:ilvl="0">
      <w:start w:val="1"/>
      <w:numFmt w:val="decimal"/>
      <w:suff w:val="nothing"/>
      <w:lvlText w:val="%1、"/>
      <w:lvlJc w:val="left"/>
      <w:pPr>
        <w:ind w:left="0" w:firstLine="0"/>
      </w:pPr>
    </w:lvl>
  </w:abstractNum>
  <w:abstractNum w:abstractNumId="17">
    <w:nsid w:val="591E4C94"/>
    <w:multiLevelType w:val="singleLevel"/>
    <w:tmpl w:val="591E4C94"/>
    <w:lvl w:ilvl="0">
      <w:start w:val="1"/>
      <w:numFmt w:val="decimal"/>
      <w:suff w:val="nothing"/>
      <w:lvlText w:val="%1、"/>
      <w:lvlJc w:val="left"/>
      <w:pPr>
        <w:ind w:left="0" w:firstLine="0"/>
      </w:pPr>
    </w:lvl>
  </w:abstractNum>
  <w:abstractNum w:abstractNumId="18">
    <w:nsid w:val="591E609C"/>
    <w:multiLevelType w:val="singleLevel"/>
    <w:tmpl w:val="591E609C"/>
    <w:lvl w:ilvl="0">
      <w:start w:val="1"/>
      <w:numFmt w:val="decimal"/>
      <w:suff w:val="nothing"/>
      <w:lvlText w:val="%1、"/>
      <w:lvlJc w:val="left"/>
      <w:pPr>
        <w:ind w:left="0" w:firstLine="0"/>
      </w:pPr>
    </w:lvl>
  </w:abstractNum>
  <w:abstractNum w:abstractNumId="19">
    <w:nsid w:val="591E6446"/>
    <w:multiLevelType w:val="singleLevel"/>
    <w:tmpl w:val="591E6446"/>
    <w:lvl w:ilvl="0">
      <w:start w:val="1"/>
      <w:numFmt w:val="decimal"/>
      <w:suff w:val="nothing"/>
      <w:lvlText w:val="%1、"/>
      <w:lvlJc w:val="left"/>
      <w:pPr>
        <w:ind w:left="0" w:firstLine="0"/>
      </w:pPr>
    </w:lvl>
  </w:abstractNum>
  <w:abstractNum w:abstractNumId="20">
    <w:nsid w:val="59FE20E1"/>
    <w:multiLevelType w:val="multilevel"/>
    <w:tmpl w:val="45CE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E634F1"/>
    <w:multiLevelType w:val="multilevel"/>
    <w:tmpl w:val="7252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6A082B"/>
    <w:multiLevelType w:val="hybridMultilevel"/>
    <w:tmpl w:val="DD0A5676"/>
    <w:lvl w:ilvl="0" w:tplc="5628BFA0">
      <w:numFmt w:val="bullet"/>
      <w:lvlText w:val="—"/>
      <w:lvlJc w:val="left"/>
      <w:pPr>
        <w:ind w:left="660" w:hanging="660"/>
      </w:pPr>
      <w:rPr>
        <w:rFonts w:ascii="微软雅黑" w:eastAsia="微软雅黑" w:hAnsi="微软雅黑" w:cstheme="maj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4D01FC7"/>
    <w:multiLevelType w:val="multilevel"/>
    <w:tmpl w:val="8304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9F51CB"/>
    <w:multiLevelType w:val="multilevel"/>
    <w:tmpl w:val="45BA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4"/>
  </w:num>
  <w:num w:numId="4">
    <w:abstractNumId w:val="9"/>
  </w:num>
  <w:num w:numId="5">
    <w:abstractNumId w:val="1"/>
  </w:num>
  <w:num w:numId="6">
    <w:abstractNumId w:val="22"/>
  </w:num>
  <w:num w:numId="7">
    <w:abstractNumId w:val="11"/>
  </w:num>
  <w:num w:numId="8">
    <w:abstractNumId w:val="12"/>
  </w:num>
  <w:num w:numId="9">
    <w:abstractNumId w:val="7"/>
  </w:num>
  <w:num w:numId="10">
    <w:abstractNumId w:val="6"/>
  </w:num>
  <w:num w:numId="11">
    <w:abstractNumId w:val="5"/>
  </w:num>
  <w:num w:numId="12">
    <w:abstractNumId w:val="3"/>
  </w:num>
  <w:num w:numId="13">
    <w:abstractNumId w:val="15"/>
  </w:num>
  <w:num w:numId="14">
    <w:abstractNumId w:val="0"/>
  </w:num>
  <w:num w:numId="15">
    <w:abstractNumId w:val="16"/>
    <w:lvlOverride w:ilvl="0">
      <w:startOverride w:val="1"/>
    </w:lvlOverride>
  </w:num>
  <w:num w:numId="16">
    <w:abstractNumId w:val="19"/>
    <w:lvlOverride w:ilvl="0">
      <w:startOverride w:val="1"/>
    </w:lvlOverride>
  </w:num>
  <w:num w:numId="17">
    <w:abstractNumId w:val="18"/>
    <w:lvlOverride w:ilvl="0">
      <w:startOverride w:val="1"/>
    </w:lvlOverride>
  </w:num>
  <w:num w:numId="18">
    <w:abstractNumId w:val="17"/>
    <w:lvlOverride w:ilvl="0">
      <w:startOverride w:val="1"/>
    </w:lvlOverride>
  </w:num>
  <w:num w:numId="19">
    <w:abstractNumId w:val="25"/>
  </w:num>
  <w:num w:numId="20">
    <w:abstractNumId w:val="2"/>
  </w:num>
  <w:num w:numId="21">
    <w:abstractNumId w:val="23"/>
  </w:num>
  <w:num w:numId="22">
    <w:abstractNumId w:val="10"/>
  </w:num>
  <w:num w:numId="23">
    <w:abstractNumId w:val="4"/>
  </w:num>
  <w:num w:numId="24">
    <w:abstractNumId w:val="24"/>
  </w:num>
  <w:num w:numId="25">
    <w:abstractNumId w:val="2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5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00B5C"/>
    <w:rsid w:val="00002882"/>
    <w:rsid w:val="00004705"/>
    <w:rsid w:val="00005B6A"/>
    <w:rsid w:val="00006EE2"/>
    <w:rsid w:val="000078A8"/>
    <w:rsid w:val="0001192E"/>
    <w:rsid w:val="000126DD"/>
    <w:rsid w:val="00016C1E"/>
    <w:rsid w:val="000220F0"/>
    <w:rsid w:val="00022393"/>
    <w:rsid w:val="00024163"/>
    <w:rsid w:val="0002612D"/>
    <w:rsid w:val="000277E6"/>
    <w:rsid w:val="00031506"/>
    <w:rsid w:val="00035F21"/>
    <w:rsid w:val="0004334B"/>
    <w:rsid w:val="00052E83"/>
    <w:rsid w:val="0005576F"/>
    <w:rsid w:val="00057F23"/>
    <w:rsid w:val="00072B75"/>
    <w:rsid w:val="00075762"/>
    <w:rsid w:val="00076F69"/>
    <w:rsid w:val="00080A49"/>
    <w:rsid w:val="00081506"/>
    <w:rsid w:val="00086030"/>
    <w:rsid w:val="00086903"/>
    <w:rsid w:val="00087B19"/>
    <w:rsid w:val="00091AA3"/>
    <w:rsid w:val="00097301"/>
    <w:rsid w:val="000A1214"/>
    <w:rsid w:val="000A28B1"/>
    <w:rsid w:val="000A398A"/>
    <w:rsid w:val="000A43E8"/>
    <w:rsid w:val="000A77DA"/>
    <w:rsid w:val="000B0D38"/>
    <w:rsid w:val="000B14A6"/>
    <w:rsid w:val="000B14B3"/>
    <w:rsid w:val="000B792F"/>
    <w:rsid w:val="000C1ADF"/>
    <w:rsid w:val="000C3325"/>
    <w:rsid w:val="000C794E"/>
    <w:rsid w:val="000D1F81"/>
    <w:rsid w:val="000D239B"/>
    <w:rsid w:val="000D31D9"/>
    <w:rsid w:val="000D36F2"/>
    <w:rsid w:val="000E3F88"/>
    <w:rsid w:val="000E56A4"/>
    <w:rsid w:val="000F29F9"/>
    <w:rsid w:val="001031E8"/>
    <w:rsid w:val="00105E9B"/>
    <w:rsid w:val="00107B74"/>
    <w:rsid w:val="00110B83"/>
    <w:rsid w:val="00113106"/>
    <w:rsid w:val="00113D7B"/>
    <w:rsid w:val="00126525"/>
    <w:rsid w:val="00130729"/>
    <w:rsid w:val="00136430"/>
    <w:rsid w:val="001376F6"/>
    <w:rsid w:val="00137969"/>
    <w:rsid w:val="001417C6"/>
    <w:rsid w:val="0014194C"/>
    <w:rsid w:val="00141DEE"/>
    <w:rsid w:val="001445B6"/>
    <w:rsid w:val="00146656"/>
    <w:rsid w:val="00151087"/>
    <w:rsid w:val="00154C05"/>
    <w:rsid w:val="00155AD0"/>
    <w:rsid w:val="001627D7"/>
    <w:rsid w:val="00163A7B"/>
    <w:rsid w:val="00164521"/>
    <w:rsid w:val="00172074"/>
    <w:rsid w:val="00174583"/>
    <w:rsid w:val="00177020"/>
    <w:rsid w:val="001812F8"/>
    <w:rsid w:val="00185CFC"/>
    <w:rsid w:val="00186B08"/>
    <w:rsid w:val="001904A8"/>
    <w:rsid w:val="001932CC"/>
    <w:rsid w:val="00195038"/>
    <w:rsid w:val="00195A07"/>
    <w:rsid w:val="001975D2"/>
    <w:rsid w:val="00197C1C"/>
    <w:rsid w:val="001A2D05"/>
    <w:rsid w:val="001B0763"/>
    <w:rsid w:val="001B15BD"/>
    <w:rsid w:val="001B4135"/>
    <w:rsid w:val="001B496F"/>
    <w:rsid w:val="001B70CF"/>
    <w:rsid w:val="001C01F1"/>
    <w:rsid w:val="001C420D"/>
    <w:rsid w:val="001C535D"/>
    <w:rsid w:val="001C562B"/>
    <w:rsid w:val="001C63E6"/>
    <w:rsid w:val="001C6484"/>
    <w:rsid w:val="001C7288"/>
    <w:rsid w:val="001D2ED2"/>
    <w:rsid w:val="001D2F89"/>
    <w:rsid w:val="001D3F8F"/>
    <w:rsid w:val="001D558E"/>
    <w:rsid w:val="001D683E"/>
    <w:rsid w:val="001D7894"/>
    <w:rsid w:val="001D7CF6"/>
    <w:rsid w:val="001F13E3"/>
    <w:rsid w:val="001F380B"/>
    <w:rsid w:val="001F7838"/>
    <w:rsid w:val="00200F2F"/>
    <w:rsid w:val="0020306E"/>
    <w:rsid w:val="00204286"/>
    <w:rsid w:val="002056BE"/>
    <w:rsid w:val="00206577"/>
    <w:rsid w:val="00213EC3"/>
    <w:rsid w:val="002227C7"/>
    <w:rsid w:val="00225EC8"/>
    <w:rsid w:val="00227CE0"/>
    <w:rsid w:val="00233B3F"/>
    <w:rsid w:val="00235137"/>
    <w:rsid w:val="002409E2"/>
    <w:rsid w:val="00240AC8"/>
    <w:rsid w:val="002436A2"/>
    <w:rsid w:val="00243C14"/>
    <w:rsid w:val="0024490C"/>
    <w:rsid w:val="00245336"/>
    <w:rsid w:val="0024579B"/>
    <w:rsid w:val="00251093"/>
    <w:rsid w:val="00251946"/>
    <w:rsid w:val="00255D9F"/>
    <w:rsid w:val="0026048C"/>
    <w:rsid w:val="00264291"/>
    <w:rsid w:val="002650CD"/>
    <w:rsid w:val="00272867"/>
    <w:rsid w:val="00293449"/>
    <w:rsid w:val="002944A9"/>
    <w:rsid w:val="002A09DD"/>
    <w:rsid w:val="002A3AFB"/>
    <w:rsid w:val="002A4D2C"/>
    <w:rsid w:val="002A538D"/>
    <w:rsid w:val="002A67DB"/>
    <w:rsid w:val="002B1783"/>
    <w:rsid w:val="002B23C0"/>
    <w:rsid w:val="002B2EFE"/>
    <w:rsid w:val="002C3A07"/>
    <w:rsid w:val="002C7F47"/>
    <w:rsid w:val="002D4812"/>
    <w:rsid w:val="002D7DF6"/>
    <w:rsid w:val="002E2ACD"/>
    <w:rsid w:val="002E5C50"/>
    <w:rsid w:val="002E7D35"/>
    <w:rsid w:val="002F19C2"/>
    <w:rsid w:val="002F23C7"/>
    <w:rsid w:val="002F7854"/>
    <w:rsid w:val="002F7A13"/>
    <w:rsid w:val="002F7E21"/>
    <w:rsid w:val="003022BA"/>
    <w:rsid w:val="0030375E"/>
    <w:rsid w:val="0030482D"/>
    <w:rsid w:val="00304B39"/>
    <w:rsid w:val="00310830"/>
    <w:rsid w:val="0032001C"/>
    <w:rsid w:val="0032065D"/>
    <w:rsid w:val="0032339B"/>
    <w:rsid w:val="00325566"/>
    <w:rsid w:val="003266BA"/>
    <w:rsid w:val="00331F37"/>
    <w:rsid w:val="00332420"/>
    <w:rsid w:val="00336D41"/>
    <w:rsid w:val="003413CA"/>
    <w:rsid w:val="00342674"/>
    <w:rsid w:val="003457D2"/>
    <w:rsid w:val="00345B68"/>
    <w:rsid w:val="00346627"/>
    <w:rsid w:val="00350BD9"/>
    <w:rsid w:val="003526A8"/>
    <w:rsid w:val="00353F5D"/>
    <w:rsid w:val="00354CF9"/>
    <w:rsid w:val="003663B7"/>
    <w:rsid w:val="00366AEF"/>
    <w:rsid w:val="0036729D"/>
    <w:rsid w:val="00370822"/>
    <w:rsid w:val="00370843"/>
    <w:rsid w:val="003736C3"/>
    <w:rsid w:val="00377CD4"/>
    <w:rsid w:val="00377D2B"/>
    <w:rsid w:val="00385D43"/>
    <w:rsid w:val="00386A6C"/>
    <w:rsid w:val="003907F4"/>
    <w:rsid w:val="0039093C"/>
    <w:rsid w:val="003A3239"/>
    <w:rsid w:val="003A5BE0"/>
    <w:rsid w:val="003A6B2B"/>
    <w:rsid w:val="003A7827"/>
    <w:rsid w:val="003B25F6"/>
    <w:rsid w:val="003B4ACC"/>
    <w:rsid w:val="003C32B5"/>
    <w:rsid w:val="003C39C9"/>
    <w:rsid w:val="003C4D53"/>
    <w:rsid w:val="003D065E"/>
    <w:rsid w:val="003D3848"/>
    <w:rsid w:val="003D7262"/>
    <w:rsid w:val="003E159E"/>
    <w:rsid w:val="003E1E5B"/>
    <w:rsid w:val="003E3B78"/>
    <w:rsid w:val="003E4F2E"/>
    <w:rsid w:val="003E6797"/>
    <w:rsid w:val="003F13F1"/>
    <w:rsid w:val="003F5FCD"/>
    <w:rsid w:val="003F6BE1"/>
    <w:rsid w:val="003F77B0"/>
    <w:rsid w:val="004027C5"/>
    <w:rsid w:val="00404692"/>
    <w:rsid w:val="00405BA6"/>
    <w:rsid w:val="004068D3"/>
    <w:rsid w:val="00414873"/>
    <w:rsid w:val="00414F87"/>
    <w:rsid w:val="00421010"/>
    <w:rsid w:val="00422140"/>
    <w:rsid w:val="00423796"/>
    <w:rsid w:val="00423E30"/>
    <w:rsid w:val="0043007E"/>
    <w:rsid w:val="00431799"/>
    <w:rsid w:val="00441D76"/>
    <w:rsid w:val="004526FE"/>
    <w:rsid w:val="00454DD3"/>
    <w:rsid w:val="0045768E"/>
    <w:rsid w:val="00457F8E"/>
    <w:rsid w:val="00460C72"/>
    <w:rsid w:val="00462B2C"/>
    <w:rsid w:val="00462F29"/>
    <w:rsid w:val="00465A53"/>
    <w:rsid w:val="0047043A"/>
    <w:rsid w:val="0047378F"/>
    <w:rsid w:val="00477C0D"/>
    <w:rsid w:val="004800EE"/>
    <w:rsid w:val="004827D3"/>
    <w:rsid w:val="00483529"/>
    <w:rsid w:val="0048369E"/>
    <w:rsid w:val="00491935"/>
    <w:rsid w:val="00497605"/>
    <w:rsid w:val="004978FA"/>
    <w:rsid w:val="004A0601"/>
    <w:rsid w:val="004A1419"/>
    <w:rsid w:val="004A2393"/>
    <w:rsid w:val="004A2547"/>
    <w:rsid w:val="004A3808"/>
    <w:rsid w:val="004A3B2E"/>
    <w:rsid w:val="004B0DF8"/>
    <w:rsid w:val="004B4EFB"/>
    <w:rsid w:val="004B6482"/>
    <w:rsid w:val="004B6636"/>
    <w:rsid w:val="004C0DD8"/>
    <w:rsid w:val="004C3D3E"/>
    <w:rsid w:val="004C4ABD"/>
    <w:rsid w:val="004D0E7E"/>
    <w:rsid w:val="004D4486"/>
    <w:rsid w:val="004D528E"/>
    <w:rsid w:val="004D662C"/>
    <w:rsid w:val="004D7834"/>
    <w:rsid w:val="004D7C29"/>
    <w:rsid w:val="004E3A61"/>
    <w:rsid w:val="004E42C6"/>
    <w:rsid w:val="004E5405"/>
    <w:rsid w:val="004E5C6A"/>
    <w:rsid w:val="004E7559"/>
    <w:rsid w:val="004F3583"/>
    <w:rsid w:val="004F7EE4"/>
    <w:rsid w:val="004F7F75"/>
    <w:rsid w:val="005023B3"/>
    <w:rsid w:val="00505B4B"/>
    <w:rsid w:val="00505E93"/>
    <w:rsid w:val="00507568"/>
    <w:rsid w:val="00513ABD"/>
    <w:rsid w:val="0051489C"/>
    <w:rsid w:val="00516049"/>
    <w:rsid w:val="00532BAA"/>
    <w:rsid w:val="00534BF0"/>
    <w:rsid w:val="00543024"/>
    <w:rsid w:val="005468E0"/>
    <w:rsid w:val="00546922"/>
    <w:rsid w:val="005518F0"/>
    <w:rsid w:val="00555EF7"/>
    <w:rsid w:val="005572CF"/>
    <w:rsid w:val="00557402"/>
    <w:rsid w:val="005579E7"/>
    <w:rsid w:val="005620AF"/>
    <w:rsid w:val="00571248"/>
    <w:rsid w:val="00572618"/>
    <w:rsid w:val="005733A0"/>
    <w:rsid w:val="0057538F"/>
    <w:rsid w:val="00583C44"/>
    <w:rsid w:val="005841B0"/>
    <w:rsid w:val="00584B18"/>
    <w:rsid w:val="00587982"/>
    <w:rsid w:val="00590BB9"/>
    <w:rsid w:val="00591E8E"/>
    <w:rsid w:val="005931BB"/>
    <w:rsid w:val="00596621"/>
    <w:rsid w:val="005A179A"/>
    <w:rsid w:val="005A29A7"/>
    <w:rsid w:val="005A3186"/>
    <w:rsid w:val="005A6B56"/>
    <w:rsid w:val="005B2E75"/>
    <w:rsid w:val="005B3598"/>
    <w:rsid w:val="005B60B3"/>
    <w:rsid w:val="005B6D45"/>
    <w:rsid w:val="005C531C"/>
    <w:rsid w:val="005C7679"/>
    <w:rsid w:val="005D0CA0"/>
    <w:rsid w:val="005D1C42"/>
    <w:rsid w:val="005D3BE8"/>
    <w:rsid w:val="005D565F"/>
    <w:rsid w:val="005D5BA6"/>
    <w:rsid w:val="005E2861"/>
    <w:rsid w:val="005E36B8"/>
    <w:rsid w:val="005E5E27"/>
    <w:rsid w:val="005E6C29"/>
    <w:rsid w:val="005E744B"/>
    <w:rsid w:val="005F023C"/>
    <w:rsid w:val="005F2DDA"/>
    <w:rsid w:val="005F4545"/>
    <w:rsid w:val="005F73E3"/>
    <w:rsid w:val="0060587D"/>
    <w:rsid w:val="00610559"/>
    <w:rsid w:val="00614479"/>
    <w:rsid w:val="0061560B"/>
    <w:rsid w:val="00615778"/>
    <w:rsid w:val="006165CD"/>
    <w:rsid w:val="00617117"/>
    <w:rsid w:val="006252C1"/>
    <w:rsid w:val="00626B76"/>
    <w:rsid w:val="006271DB"/>
    <w:rsid w:val="00627236"/>
    <w:rsid w:val="00631670"/>
    <w:rsid w:val="006347CA"/>
    <w:rsid w:val="0063576E"/>
    <w:rsid w:val="0063766A"/>
    <w:rsid w:val="006441C4"/>
    <w:rsid w:val="00647176"/>
    <w:rsid w:val="00647515"/>
    <w:rsid w:val="00650E5E"/>
    <w:rsid w:val="00652037"/>
    <w:rsid w:val="00652B1F"/>
    <w:rsid w:val="0065460C"/>
    <w:rsid w:val="00657202"/>
    <w:rsid w:val="0065789A"/>
    <w:rsid w:val="00657B17"/>
    <w:rsid w:val="00662E19"/>
    <w:rsid w:val="00673197"/>
    <w:rsid w:val="00690B84"/>
    <w:rsid w:val="00691428"/>
    <w:rsid w:val="0069694F"/>
    <w:rsid w:val="006A3C94"/>
    <w:rsid w:val="006B1B57"/>
    <w:rsid w:val="006B3972"/>
    <w:rsid w:val="006C0E73"/>
    <w:rsid w:val="006C1A71"/>
    <w:rsid w:val="006C45A1"/>
    <w:rsid w:val="006C5143"/>
    <w:rsid w:val="006C7EB5"/>
    <w:rsid w:val="006D5977"/>
    <w:rsid w:val="006D624E"/>
    <w:rsid w:val="006E5071"/>
    <w:rsid w:val="006E6EA4"/>
    <w:rsid w:val="006F0840"/>
    <w:rsid w:val="006F1464"/>
    <w:rsid w:val="006F234D"/>
    <w:rsid w:val="006F2E2E"/>
    <w:rsid w:val="006F541E"/>
    <w:rsid w:val="006F643E"/>
    <w:rsid w:val="006F6842"/>
    <w:rsid w:val="006F7E9F"/>
    <w:rsid w:val="0070102F"/>
    <w:rsid w:val="00701898"/>
    <w:rsid w:val="007046AC"/>
    <w:rsid w:val="00707443"/>
    <w:rsid w:val="007174E8"/>
    <w:rsid w:val="007228C5"/>
    <w:rsid w:val="0072342D"/>
    <w:rsid w:val="00731756"/>
    <w:rsid w:val="00732605"/>
    <w:rsid w:val="007356A3"/>
    <w:rsid w:val="00736142"/>
    <w:rsid w:val="007377AF"/>
    <w:rsid w:val="00740699"/>
    <w:rsid w:val="00742009"/>
    <w:rsid w:val="00745989"/>
    <w:rsid w:val="00746F6F"/>
    <w:rsid w:val="00755BA7"/>
    <w:rsid w:val="00760D7D"/>
    <w:rsid w:val="00761FCC"/>
    <w:rsid w:val="00763E50"/>
    <w:rsid w:val="007655F9"/>
    <w:rsid w:val="00781141"/>
    <w:rsid w:val="00782F43"/>
    <w:rsid w:val="00784E37"/>
    <w:rsid w:val="00786000"/>
    <w:rsid w:val="00786A52"/>
    <w:rsid w:val="007909E5"/>
    <w:rsid w:val="007942C8"/>
    <w:rsid w:val="00794BAB"/>
    <w:rsid w:val="007954A1"/>
    <w:rsid w:val="007A3E5C"/>
    <w:rsid w:val="007A67BA"/>
    <w:rsid w:val="007B09A1"/>
    <w:rsid w:val="007B10C4"/>
    <w:rsid w:val="007C0787"/>
    <w:rsid w:val="007D5A2B"/>
    <w:rsid w:val="007D78B9"/>
    <w:rsid w:val="007E1D8A"/>
    <w:rsid w:val="007E517A"/>
    <w:rsid w:val="007F3B03"/>
    <w:rsid w:val="007F4E85"/>
    <w:rsid w:val="007F625C"/>
    <w:rsid w:val="008043DD"/>
    <w:rsid w:val="00805A06"/>
    <w:rsid w:val="00816903"/>
    <w:rsid w:val="00825792"/>
    <w:rsid w:val="00825E81"/>
    <w:rsid w:val="00827231"/>
    <w:rsid w:val="008313EA"/>
    <w:rsid w:val="00831AA8"/>
    <w:rsid w:val="00832011"/>
    <w:rsid w:val="00836D90"/>
    <w:rsid w:val="00840CDC"/>
    <w:rsid w:val="008412C0"/>
    <w:rsid w:val="0084241B"/>
    <w:rsid w:val="00844E85"/>
    <w:rsid w:val="00846E60"/>
    <w:rsid w:val="00854702"/>
    <w:rsid w:val="00855F92"/>
    <w:rsid w:val="008561E1"/>
    <w:rsid w:val="008636FC"/>
    <w:rsid w:val="0087178E"/>
    <w:rsid w:val="00871855"/>
    <w:rsid w:val="00874CD6"/>
    <w:rsid w:val="008810C6"/>
    <w:rsid w:val="008813BD"/>
    <w:rsid w:val="00883B84"/>
    <w:rsid w:val="00884D24"/>
    <w:rsid w:val="0089204C"/>
    <w:rsid w:val="00892DE9"/>
    <w:rsid w:val="00895FB9"/>
    <w:rsid w:val="00897B07"/>
    <w:rsid w:val="008A08A9"/>
    <w:rsid w:val="008A2BB9"/>
    <w:rsid w:val="008A50A5"/>
    <w:rsid w:val="008A5F69"/>
    <w:rsid w:val="008B4CFB"/>
    <w:rsid w:val="008B5617"/>
    <w:rsid w:val="008B66A2"/>
    <w:rsid w:val="008C131D"/>
    <w:rsid w:val="008C3135"/>
    <w:rsid w:val="008C4FC6"/>
    <w:rsid w:val="008C6E96"/>
    <w:rsid w:val="008D388F"/>
    <w:rsid w:val="008D58FF"/>
    <w:rsid w:val="008D5AF7"/>
    <w:rsid w:val="008D5C36"/>
    <w:rsid w:val="008E482D"/>
    <w:rsid w:val="008F109A"/>
    <w:rsid w:val="008F2E5F"/>
    <w:rsid w:val="008F343C"/>
    <w:rsid w:val="008F58FC"/>
    <w:rsid w:val="008F5A69"/>
    <w:rsid w:val="00900E17"/>
    <w:rsid w:val="0090265B"/>
    <w:rsid w:val="00902983"/>
    <w:rsid w:val="00903FEB"/>
    <w:rsid w:val="00906999"/>
    <w:rsid w:val="0091376C"/>
    <w:rsid w:val="0091744F"/>
    <w:rsid w:val="009250C3"/>
    <w:rsid w:val="00925644"/>
    <w:rsid w:val="00930F04"/>
    <w:rsid w:val="009315F2"/>
    <w:rsid w:val="009349F5"/>
    <w:rsid w:val="00935F29"/>
    <w:rsid w:val="00936B80"/>
    <w:rsid w:val="00940675"/>
    <w:rsid w:val="00940B56"/>
    <w:rsid w:val="00941ABF"/>
    <w:rsid w:val="00941C58"/>
    <w:rsid w:val="00946AD2"/>
    <w:rsid w:val="00954F72"/>
    <w:rsid w:val="0095775F"/>
    <w:rsid w:val="00961BC1"/>
    <w:rsid w:val="00961D40"/>
    <w:rsid w:val="00962BFD"/>
    <w:rsid w:val="00963D8C"/>
    <w:rsid w:val="0096666A"/>
    <w:rsid w:val="00970537"/>
    <w:rsid w:val="009717AC"/>
    <w:rsid w:val="009754DD"/>
    <w:rsid w:val="00976BAB"/>
    <w:rsid w:val="00981508"/>
    <w:rsid w:val="00982336"/>
    <w:rsid w:val="00992B0F"/>
    <w:rsid w:val="009951BF"/>
    <w:rsid w:val="009955BB"/>
    <w:rsid w:val="0099610B"/>
    <w:rsid w:val="009A6337"/>
    <w:rsid w:val="009C06BA"/>
    <w:rsid w:val="009C52CD"/>
    <w:rsid w:val="009C6EB9"/>
    <w:rsid w:val="009C7B54"/>
    <w:rsid w:val="009E099E"/>
    <w:rsid w:val="009E1FD7"/>
    <w:rsid w:val="009E3D67"/>
    <w:rsid w:val="009E7B56"/>
    <w:rsid w:val="009E7E6B"/>
    <w:rsid w:val="009F28E7"/>
    <w:rsid w:val="009F36CC"/>
    <w:rsid w:val="009F5BBE"/>
    <w:rsid w:val="009F6FBC"/>
    <w:rsid w:val="00A01C70"/>
    <w:rsid w:val="00A02B5C"/>
    <w:rsid w:val="00A0316F"/>
    <w:rsid w:val="00A0754A"/>
    <w:rsid w:val="00A07EEB"/>
    <w:rsid w:val="00A10EBA"/>
    <w:rsid w:val="00A13BC1"/>
    <w:rsid w:val="00A277FE"/>
    <w:rsid w:val="00A30C66"/>
    <w:rsid w:val="00A32B2D"/>
    <w:rsid w:val="00A33C54"/>
    <w:rsid w:val="00A340AA"/>
    <w:rsid w:val="00A342D9"/>
    <w:rsid w:val="00A551A1"/>
    <w:rsid w:val="00A57FBA"/>
    <w:rsid w:val="00A67332"/>
    <w:rsid w:val="00A71EC6"/>
    <w:rsid w:val="00A7241A"/>
    <w:rsid w:val="00A73282"/>
    <w:rsid w:val="00A74561"/>
    <w:rsid w:val="00A77C60"/>
    <w:rsid w:val="00A77D00"/>
    <w:rsid w:val="00A8076E"/>
    <w:rsid w:val="00A8136E"/>
    <w:rsid w:val="00A816A7"/>
    <w:rsid w:val="00A82D0A"/>
    <w:rsid w:val="00A839BC"/>
    <w:rsid w:val="00A83F5E"/>
    <w:rsid w:val="00A9035A"/>
    <w:rsid w:val="00A90D9D"/>
    <w:rsid w:val="00A92262"/>
    <w:rsid w:val="00A934C5"/>
    <w:rsid w:val="00AA04D2"/>
    <w:rsid w:val="00AA2DDE"/>
    <w:rsid w:val="00AA7FD9"/>
    <w:rsid w:val="00AB182A"/>
    <w:rsid w:val="00AB5470"/>
    <w:rsid w:val="00AB5C4C"/>
    <w:rsid w:val="00AB5E84"/>
    <w:rsid w:val="00AB6C0E"/>
    <w:rsid w:val="00AC59AF"/>
    <w:rsid w:val="00AC5B16"/>
    <w:rsid w:val="00AD0464"/>
    <w:rsid w:val="00AD1B5D"/>
    <w:rsid w:val="00AD233C"/>
    <w:rsid w:val="00AD524C"/>
    <w:rsid w:val="00AD7CC9"/>
    <w:rsid w:val="00AF16DC"/>
    <w:rsid w:val="00AF7DD3"/>
    <w:rsid w:val="00B02552"/>
    <w:rsid w:val="00B04953"/>
    <w:rsid w:val="00B05426"/>
    <w:rsid w:val="00B07FD4"/>
    <w:rsid w:val="00B152A2"/>
    <w:rsid w:val="00B16FF6"/>
    <w:rsid w:val="00B1741A"/>
    <w:rsid w:val="00B30065"/>
    <w:rsid w:val="00B30D60"/>
    <w:rsid w:val="00B32135"/>
    <w:rsid w:val="00B33FB0"/>
    <w:rsid w:val="00B34376"/>
    <w:rsid w:val="00B34962"/>
    <w:rsid w:val="00B36B93"/>
    <w:rsid w:val="00B414D4"/>
    <w:rsid w:val="00B42EFE"/>
    <w:rsid w:val="00B43635"/>
    <w:rsid w:val="00B479CE"/>
    <w:rsid w:val="00B52F0F"/>
    <w:rsid w:val="00B543F8"/>
    <w:rsid w:val="00B54B52"/>
    <w:rsid w:val="00B60225"/>
    <w:rsid w:val="00B65195"/>
    <w:rsid w:val="00B67274"/>
    <w:rsid w:val="00B70FB2"/>
    <w:rsid w:val="00B76131"/>
    <w:rsid w:val="00B80384"/>
    <w:rsid w:val="00B83E69"/>
    <w:rsid w:val="00B86317"/>
    <w:rsid w:val="00B90672"/>
    <w:rsid w:val="00B94327"/>
    <w:rsid w:val="00B971BC"/>
    <w:rsid w:val="00BA3D72"/>
    <w:rsid w:val="00BA4BA0"/>
    <w:rsid w:val="00BA7414"/>
    <w:rsid w:val="00BB48B5"/>
    <w:rsid w:val="00BC08C2"/>
    <w:rsid w:val="00BC2588"/>
    <w:rsid w:val="00BD057F"/>
    <w:rsid w:val="00BD08E3"/>
    <w:rsid w:val="00BD0B39"/>
    <w:rsid w:val="00BD1026"/>
    <w:rsid w:val="00BD31AF"/>
    <w:rsid w:val="00BD5233"/>
    <w:rsid w:val="00BE35C9"/>
    <w:rsid w:val="00BE5877"/>
    <w:rsid w:val="00BE676A"/>
    <w:rsid w:val="00BF0B3B"/>
    <w:rsid w:val="00C02187"/>
    <w:rsid w:val="00C140C4"/>
    <w:rsid w:val="00C210F8"/>
    <w:rsid w:val="00C22350"/>
    <w:rsid w:val="00C241DA"/>
    <w:rsid w:val="00C31EB3"/>
    <w:rsid w:val="00C35864"/>
    <w:rsid w:val="00C40F8D"/>
    <w:rsid w:val="00C4219C"/>
    <w:rsid w:val="00C45458"/>
    <w:rsid w:val="00C472EB"/>
    <w:rsid w:val="00C47D71"/>
    <w:rsid w:val="00C50251"/>
    <w:rsid w:val="00C50E5B"/>
    <w:rsid w:val="00C527E0"/>
    <w:rsid w:val="00C60A06"/>
    <w:rsid w:val="00C66B68"/>
    <w:rsid w:val="00C71864"/>
    <w:rsid w:val="00C84480"/>
    <w:rsid w:val="00C96CC1"/>
    <w:rsid w:val="00CA43A7"/>
    <w:rsid w:val="00CA4952"/>
    <w:rsid w:val="00CB0BC7"/>
    <w:rsid w:val="00CC1FB5"/>
    <w:rsid w:val="00CC4204"/>
    <w:rsid w:val="00CC6C42"/>
    <w:rsid w:val="00CD3A72"/>
    <w:rsid w:val="00CD46C7"/>
    <w:rsid w:val="00CD49FC"/>
    <w:rsid w:val="00CD7019"/>
    <w:rsid w:val="00CE7ED2"/>
    <w:rsid w:val="00CF0020"/>
    <w:rsid w:val="00CF034C"/>
    <w:rsid w:val="00CF12BD"/>
    <w:rsid w:val="00CF2AA7"/>
    <w:rsid w:val="00CF3448"/>
    <w:rsid w:val="00CF40C9"/>
    <w:rsid w:val="00CF6BC1"/>
    <w:rsid w:val="00CF6E07"/>
    <w:rsid w:val="00CF7F94"/>
    <w:rsid w:val="00D01AB5"/>
    <w:rsid w:val="00D042F2"/>
    <w:rsid w:val="00D0584F"/>
    <w:rsid w:val="00D0681A"/>
    <w:rsid w:val="00D07CFB"/>
    <w:rsid w:val="00D10DCC"/>
    <w:rsid w:val="00D1277F"/>
    <w:rsid w:val="00D140DE"/>
    <w:rsid w:val="00D209A5"/>
    <w:rsid w:val="00D216D7"/>
    <w:rsid w:val="00D22026"/>
    <w:rsid w:val="00D24336"/>
    <w:rsid w:val="00D3189E"/>
    <w:rsid w:val="00D40056"/>
    <w:rsid w:val="00D42C2A"/>
    <w:rsid w:val="00D44724"/>
    <w:rsid w:val="00D453E1"/>
    <w:rsid w:val="00D45571"/>
    <w:rsid w:val="00D46661"/>
    <w:rsid w:val="00D468C8"/>
    <w:rsid w:val="00D54320"/>
    <w:rsid w:val="00D56CDE"/>
    <w:rsid w:val="00D572C1"/>
    <w:rsid w:val="00D61F53"/>
    <w:rsid w:val="00D6258B"/>
    <w:rsid w:val="00D65FA9"/>
    <w:rsid w:val="00D73D50"/>
    <w:rsid w:val="00D75718"/>
    <w:rsid w:val="00D86A19"/>
    <w:rsid w:val="00D91AE5"/>
    <w:rsid w:val="00D9442B"/>
    <w:rsid w:val="00D94FEE"/>
    <w:rsid w:val="00D97A0B"/>
    <w:rsid w:val="00DA015F"/>
    <w:rsid w:val="00DA106F"/>
    <w:rsid w:val="00DA28A7"/>
    <w:rsid w:val="00DA4DB1"/>
    <w:rsid w:val="00DA742A"/>
    <w:rsid w:val="00DB60FB"/>
    <w:rsid w:val="00DB7ED9"/>
    <w:rsid w:val="00DC0C6B"/>
    <w:rsid w:val="00DC1180"/>
    <w:rsid w:val="00DC3522"/>
    <w:rsid w:val="00DC3932"/>
    <w:rsid w:val="00DD22EA"/>
    <w:rsid w:val="00DD2C62"/>
    <w:rsid w:val="00DE1D1B"/>
    <w:rsid w:val="00DE286E"/>
    <w:rsid w:val="00DE2F80"/>
    <w:rsid w:val="00DE44A0"/>
    <w:rsid w:val="00DE5F73"/>
    <w:rsid w:val="00DE7D00"/>
    <w:rsid w:val="00DF092B"/>
    <w:rsid w:val="00DF1D60"/>
    <w:rsid w:val="00DF55F9"/>
    <w:rsid w:val="00DF70D6"/>
    <w:rsid w:val="00E04C4B"/>
    <w:rsid w:val="00E04DB2"/>
    <w:rsid w:val="00E136CF"/>
    <w:rsid w:val="00E15CF8"/>
    <w:rsid w:val="00E16678"/>
    <w:rsid w:val="00E178C0"/>
    <w:rsid w:val="00E20805"/>
    <w:rsid w:val="00E24970"/>
    <w:rsid w:val="00E279DE"/>
    <w:rsid w:val="00E31FC3"/>
    <w:rsid w:val="00E340A0"/>
    <w:rsid w:val="00E34E31"/>
    <w:rsid w:val="00E403FF"/>
    <w:rsid w:val="00E41516"/>
    <w:rsid w:val="00E4367D"/>
    <w:rsid w:val="00E4398B"/>
    <w:rsid w:val="00E43C94"/>
    <w:rsid w:val="00E524A6"/>
    <w:rsid w:val="00E52902"/>
    <w:rsid w:val="00E5666B"/>
    <w:rsid w:val="00E62597"/>
    <w:rsid w:val="00E67A67"/>
    <w:rsid w:val="00E67D9F"/>
    <w:rsid w:val="00E70D8C"/>
    <w:rsid w:val="00E71553"/>
    <w:rsid w:val="00E72B10"/>
    <w:rsid w:val="00E73769"/>
    <w:rsid w:val="00E86C0C"/>
    <w:rsid w:val="00E90160"/>
    <w:rsid w:val="00E91937"/>
    <w:rsid w:val="00EA0DC1"/>
    <w:rsid w:val="00EA2891"/>
    <w:rsid w:val="00EA4614"/>
    <w:rsid w:val="00EB025D"/>
    <w:rsid w:val="00EB3B29"/>
    <w:rsid w:val="00EB665D"/>
    <w:rsid w:val="00EC1F91"/>
    <w:rsid w:val="00EC3A2D"/>
    <w:rsid w:val="00EC7790"/>
    <w:rsid w:val="00ED20AD"/>
    <w:rsid w:val="00EE0B6D"/>
    <w:rsid w:val="00EE2E24"/>
    <w:rsid w:val="00EE4EEF"/>
    <w:rsid w:val="00EE53DA"/>
    <w:rsid w:val="00EF20C2"/>
    <w:rsid w:val="00EF4651"/>
    <w:rsid w:val="00EF5A8F"/>
    <w:rsid w:val="00F03924"/>
    <w:rsid w:val="00F03F49"/>
    <w:rsid w:val="00F07E6A"/>
    <w:rsid w:val="00F1600C"/>
    <w:rsid w:val="00F21C6B"/>
    <w:rsid w:val="00F32840"/>
    <w:rsid w:val="00F32EF1"/>
    <w:rsid w:val="00F33CB6"/>
    <w:rsid w:val="00F35143"/>
    <w:rsid w:val="00F35A33"/>
    <w:rsid w:val="00F35E45"/>
    <w:rsid w:val="00F51C59"/>
    <w:rsid w:val="00F53CA3"/>
    <w:rsid w:val="00F57A91"/>
    <w:rsid w:val="00F619C9"/>
    <w:rsid w:val="00F633A2"/>
    <w:rsid w:val="00F709D1"/>
    <w:rsid w:val="00F80BC8"/>
    <w:rsid w:val="00F80C21"/>
    <w:rsid w:val="00F9005A"/>
    <w:rsid w:val="00F9023E"/>
    <w:rsid w:val="00F90B37"/>
    <w:rsid w:val="00F92771"/>
    <w:rsid w:val="00F93581"/>
    <w:rsid w:val="00F95E68"/>
    <w:rsid w:val="00F97552"/>
    <w:rsid w:val="00FA0AD9"/>
    <w:rsid w:val="00FA11F5"/>
    <w:rsid w:val="00FA148B"/>
    <w:rsid w:val="00FA4BC7"/>
    <w:rsid w:val="00FA516C"/>
    <w:rsid w:val="00FA5DF2"/>
    <w:rsid w:val="00FA5FC7"/>
    <w:rsid w:val="00FB095B"/>
    <w:rsid w:val="00FB292E"/>
    <w:rsid w:val="00FB7789"/>
    <w:rsid w:val="00FC12AB"/>
    <w:rsid w:val="00FC1408"/>
    <w:rsid w:val="00FC34EF"/>
    <w:rsid w:val="00FC3551"/>
    <w:rsid w:val="00FC4174"/>
    <w:rsid w:val="00FC498E"/>
    <w:rsid w:val="00FC7D2C"/>
    <w:rsid w:val="00FD3D3B"/>
    <w:rsid w:val="00FE3088"/>
    <w:rsid w:val="00FE3992"/>
    <w:rsid w:val="00FE4FC8"/>
    <w:rsid w:val="00FF0F8F"/>
    <w:rsid w:val="00FF265B"/>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5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qFormat/>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qFormat/>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rsid w:val="00BD057F"/>
    <w:rPr>
      <w:rFonts w:asciiTheme="majorHAnsi" w:eastAsiaTheme="majorEastAsia" w:hAnsiTheme="majorHAnsi" w:cstheme="majorBidi"/>
      <w:b/>
      <w:bCs/>
      <w:sz w:val="28"/>
      <w:szCs w:val="28"/>
    </w:rPr>
  </w:style>
  <w:style w:type="paragraph" w:styleId="30">
    <w:name w:val="Body Text Indent 3"/>
    <w:basedOn w:val="a"/>
    <w:link w:val="3Char0"/>
    <w:uiPriority w:val="99"/>
    <w:semiHidden/>
    <w:unhideWhenUsed/>
    <w:rsid w:val="0032001C"/>
    <w:pPr>
      <w:spacing w:after="120"/>
      <w:ind w:leftChars="200" w:left="420"/>
    </w:pPr>
    <w:rPr>
      <w:sz w:val="16"/>
      <w:szCs w:val="16"/>
    </w:rPr>
  </w:style>
  <w:style w:type="character" w:customStyle="1" w:styleId="3Char0">
    <w:name w:val="正文文本缩进 3 Char"/>
    <w:basedOn w:val="a0"/>
    <w:link w:val="30"/>
    <w:uiPriority w:val="99"/>
    <w:semiHidden/>
    <w:rsid w:val="0032001C"/>
    <w:rPr>
      <w:rFonts w:ascii="Calibri" w:eastAsia="宋体" w:hAnsi="Calibri" w:cs="Times New Roman"/>
      <w:sz w:val="16"/>
      <w:szCs w:val="16"/>
    </w:rPr>
  </w:style>
  <w:style w:type="character" w:customStyle="1" w:styleId="writer">
    <w:name w:val="writer"/>
    <w:basedOn w:val="a0"/>
    <w:rsid w:val="003907F4"/>
  </w:style>
  <w:style w:type="character" w:customStyle="1" w:styleId="read-num">
    <w:name w:val="read-num"/>
    <w:basedOn w:val="a0"/>
    <w:rsid w:val="003907F4"/>
  </w:style>
  <w:style w:type="character" w:customStyle="1" w:styleId="comment-num">
    <w:name w:val="comment-num"/>
    <w:basedOn w:val="a0"/>
    <w:rsid w:val="003907F4"/>
  </w:style>
  <w:style w:type="character" w:customStyle="1" w:styleId="dwrite">
    <w:name w:val="d_write"/>
    <w:basedOn w:val="a0"/>
    <w:rsid w:val="002436A2"/>
    <w:rPr>
      <w:color w:val="B12923"/>
    </w:rPr>
  </w:style>
  <w:style w:type="character" w:customStyle="1" w:styleId="acatalog">
    <w:name w:val="a_catalog"/>
    <w:basedOn w:val="a0"/>
    <w:rsid w:val="007F625C"/>
  </w:style>
  <w:style w:type="character" w:customStyle="1" w:styleId="asource">
    <w:name w:val="a_source"/>
    <w:basedOn w:val="a0"/>
    <w:rsid w:val="007F625C"/>
  </w:style>
  <w:style w:type="character" w:customStyle="1" w:styleId="atime">
    <w:name w:val="a_time"/>
    <w:basedOn w:val="a0"/>
    <w:rsid w:val="007F625C"/>
  </w:style>
  <w:style w:type="character" w:customStyle="1" w:styleId="acommentnum">
    <w:name w:val="a_commentnum"/>
    <w:basedOn w:val="a0"/>
    <w:rsid w:val="007F625C"/>
  </w:style>
  <w:style w:type="character" w:customStyle="1" w:styleId="ailike">
    <w:name w:val="a_ilike"/>
    <w:basedOn w:val="a0"/>
    <w:rsid w:val="007F625C"/>
  </w:style>
  <w:style w:type="paragraph" w:customStyle="1" w:styleId="titdd-article">
    <w:name w:val="titdd-article"/>
    <w:basedOn w:val="a"/>
    <w:rsid w:val="007F625C"/>
    <w:pPr>
      <w:widowControl/>
      <w:spacing w:before="100" w:beforeAutospacing="1" w:after="100" w:afterAutospacing="1"/>
      <w:jc w:val="left"/>
    </w:pPr>
    <w:rPr>
      <w:rFonts w:ascii="宋体" w:hAnsi="宋体" w:cs="宋体"/>
      <w:kern w:val="0"/>
      <w:sz w:val="24"/>
      <w:szCs w:val="24"/>
    </w:rPr>
  </w:style>
  <w:style w:type="paragraph" w:customStyle="1" w:styleId="text">
    <w:name w:val="text"/>
    <w:basedOn w:val="a"/>
    <w:rsid w:val="007F625C"/>
    <w:pPr>
      <w:widowControl/>
      <w:spacing w:before="100" w:beforeAutospacing="1" w:after="100" w:afterAutospacing="1"/>
      <w:jc w:val="left"/>
    </w:pPr>
    <w:rPr>
      <w:rFonts w:ascii="宋体" w:hAnsi="宋体" w:cs="宋体"/>
      <w:kern w:val="0"/>
      <w:sz w:val="24"/>
      <w:szCs w:val="24"/>
    </w:rPr>
  </w:style>
  <w:style w:type="character" w:customStyle="1" w:styleId="gwdtitle">
    <w:name w:val="gwdtitle"/>
    <w:basedOn w:val="a0"/>
    <w:rsid w:val="00AD7CC9"/>
  </w:style>
  <w:style w:type="paragraph" w:customStyle="1" w:styleId="author">
    <w:name w:val="author"/>
    <w:basedOn w:val="a"/>
    <w:rsid w:val="00A816A7"/>
    <w:pPr>
      <w:widowControl/>
      <w:spacing w:before="100" w:beforeAutospacing="1" w:after="100" w:afterAutospacing="1"/>
      <w:jc w:val="left"/>
    </w:pPr>
    <w:rPr>
      <w:rFonts w:ascii="宋体" w:hAnsi="宋体" w:cs="宋体"/>
      <w:kern w:val="0"/>
      <w:sz w:val="24"/>
      <w:szCs w:val="24"/>
    </w:rPr>
  </w:style>
  <w:style w:type="paragraph" w:styleId="ab">
    <w:name w:val="Salutation"/>
    <w:basedOn w:val="a"/>
    <w:next w:val="a"/>
    <w:link w:val="Char2"/>
    <w:uiPriority w:val="99"/>
    <w:unhideWhenUsed/>
    <w:rsid w:val="00A7241A"/>
    <w:rPr>
      <w:rFonts w:ascii="微软雅黑" w:eastAsia="微软雅黑" w:hAnsi="微软雅黑"/>
      <w:color w:val="000000"/>
      <w:sz w:val="18"/>
      <w:szCs w:val="18"/>
    </w:rPr>
  </w:style>
  <w:style w:type="character" w:customStyle="1" w:styleId="Char2">
    <w:name w:val="称呼 Char"/>
    <w:basedOn w:val="a0"/>
    <w:link w:val="ab"/>
    <w:uiPriority w:val="99"/>
    <w:rsid w:val="00A7241A"/>
    <w:rPr>
      <w:rFonts w:ascii="微软雅黑" w:eastAsia="微软雅黑" w:hAnsi="微软雅黑" w:cs="Times New Roman"/>
      <w:color w:val="000000"/>
      <w:sz w:val="18"/>
      <w:szCs w:val="18"/>
    </w:rPr>
  </w:style>
  <w:style w:type="paragraph" w:styleId="ac">
    <w:name w:val="Closing"/>
    <w:basedOn w:val="a"/>
    <w:link w:val="Char3"/>
    <w:uiPriority w:val="99"/>
    <w:unhideWhenUsed/>
    <w:rsid w:val="00A7241A"/>
    <w:pPr>
      <w:ind w:leftChars="2100" w:left="100"/>
    </w:pPr>
    <w:rPr>
      <w:rFonts w:ascii="微软雅黑" w:eastAsia="微软雅黑" w:hAnsi="微软雅黑"/>
      <w:color w:val="000000"/>
      <w:sz w:val="18"/>
      <w:szCs w:val="18"/>
    </w:rPr>
  </w:style>
  <w:style w:type="character" w:customStyle="1" w:styleId="Char3">
    <w:name w:val="结束语 Char"/>
    <w:basedOn w:val="a0"/>
    <w:link w:val="ac"/>
    <w:uiPriority w:val="99"/>
    <w:rsid w:val="00A7241A"/>
    <w:rPr>
      <w:rFonts w:ascii="微软雅黑" w:eastAsia="微软雅黑" w:hAnsi="微软雅黑" w:cs="Times New Roman"/>
      <w:color w:val="000000"/>
      <w:sz w:val="18"/>
      <w:szCs w:val="18"/>
    </w:rPr>
  </w:style>
  <w:style w:type="table" w:styleId="ad">
    <w:name w:val="Table Grid"/>
    <w:basedOn w:val="a1"/>
    <w:uiPriority w:val="59"/>
    <w:rsid w:val="002E5C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ou">
    <w:name w:val="sou"/>
    <w:basedOn w:val="a"/>
    <w:rsid w:val="0026048C"/>
    <w:pPr>
      <w:widowControl/>
      <w:spacing w:before="100" w:beforeAutospacing="1" w:after="100" w:afterAutospacing="1"/>
      <w:jc w:val="left"/>
    </w:pPr>
    <w:rPr>
      <w:rFonts w:ascii="宋体" w:hAnsi="宋体" w:cs="宋体"/>
      <w:kern w:val="0"/>
      <w:sz w:val="24"/>
      <w:szCs w:val="24"/>
    </w:rPr>
  </w:style>
  <w:style w:type="character" w:customStyle="1" w:styleId="ask-title">
    <w:name w:val="ask-title"/>
    <w:basedOn w:val="a0"/>
    <w:rsid w:val="00AB182A"/>
  </w:style>
  <w:style w:type="character" w:customStyle="1" w:styleId="grid-r">
    <w:name w:val="grid-r"/>
    <w:basedOn w:val="a0"/>
    <w:rsid w:val="00AB182A"/>
  </w:style>
  <w:style w:type="character" w:customStyle="1" w:styleId="f-pipe">
    <w:name w:val="f-pipe"/>
    <w:basedOn w:val="a0"/>
    <w:rsid w:val="00AB182A"/>
  </w:style>
  <w:style w:type="character" w:customStyle="1" w:styleId="browse-times">
    <w:name w:val="browse-times"/>
    <w:basedOn w:val="a0"/>
    <w:rsid w:val="00AB182A"/>
  </w:style>
  <w:style w:type="character" w:customStyle="1" w:styleId="answer-title">
    <w:name w:val="answer-title"/>
    <w:basedOn w:val="a0"/>
    <w:rsid w:val="00AB182A"/>
  </w:style>
  <w:style w:type="paragraph" w:styleId="HTML">
    <w:name w:val="HTML Preformatted"/>
    <w:basedOn w:val="a"/>
    <w:link w:val="HTMLChar"/>
    <w:uiPriority w:val="99"/>
    <w:semiHidden/>
    <w:unhideWhenUsed/>
    <w:rsid w:val="00AB1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B182A"/>
    <w:rPr>
      <w:rFonts w:ascii="宋体" w:eastAsia="宋体" w:hAnsi="宋体" w:cs="宋体"/>
      <w:kern w:val="0"/>
      <w:sz w:val="24"/>
      <w:szCs w:val="24"/>
    </w:rPr>
  </w:style>
  <w:style w:type="character" w:customStyle="1" w:styleId="info">
    <w:name w:val="info"/>
    <w:basedOn w:val="a0"/>
    <w:rsid w:val="0032065D"/>
  </w:style>
  <w:style w:type="character" w:customStyle="1" w:styleId="h-time">
    <w:name w:val="h-time"/>
    <w:basedOn w:val="a0"/>
    <w:rsid w:val="00457F8E"/>
  </w:style>
  <w:style w:type="character" w:customStyle="1" w:styleId="tj">
    <w:name w:val="tj"/>
    <w:basedOn w:val="a0"/>
    <w:rsid w:val="00457F8E"/>
  </w:style>
  <w:style w:type="paragraph" w:customStyle="1" w:styleId="tit">
    <w:name w:val="tit"/>
    <w:basedOn w:val="a"/>
    <w:rsid w:val="00457F8E"/>
    <w:pPr>
      <w:widowControl/>
      <w:spacing w:before="100" w:beforeAutospacing="1" w:after="100" w:afterAutospacing="1"/>
      <w:jc w:val="left"/>
    </w:pPr>
    <w:rPr>
      <w:rFonts w:ascii="宋体" w:hAnsi="宋体" w:cs="宋体"/>
      <w:kern w:val="0"/>
      <w:sz w:val="24"/>
      <w:szCs w:val="24"/>
    </w:rPr>
  </w:style>
  <w:style w:type="paragraph" w:customStyle="1" w:styleId="source">
    <w:name w:val="source"/>
    <w:basedOn w:val="a"/>
    <w:rsid w:val="00457F8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30232268">
      <w:bodyDiv w:val="1"/>
      <w:marLeft w:val="0"/>
      <w:marRight w:val="0"/>
      <w:marTop w:val="0"/>
      <w:marBottom w:val="0"/>
      <w:divBdr>
        <w:top w:val="none" w:sz="0" w:space="0" w:color="auto"/>
        <w:left w:val="none" w:sz="0" w:space="0" w:color="auto"/>
        <w:bottom w:val="none" w:sz="0" w:space="0" w:color="auto"/>
        <w:right w:val="none" w:sz="0" w:space="0" w:color="auto"/>
      </w:divBdr>
      <w:divsChild>
        <w:div w:id="120269348">
          <w:marLeft w:val="0"/>
          <w:marRight w:val="0"/>
          <w:marTop w:val="0"/>
          <w:marBottom w:val="0"/>
          <w:divBdr>
            <w:top w:val="none" w:sz="0" w:space="0" w:color="auto"/>
            <w:left w:val="none" w:sz="0" w:space="0" w:color="auto"/>
            <w:bottom w:val="single" w:sz="6" w:space="11" w:color="D3D3D3"/>
            <w:right w:val="none" w:sz="0" w:space="0" w:color="auto"/>
          </w:divBdr>
        </w:div>
        <w:div w:id="942953261">
          <w:marLeft w:val="0"/>
          <w:marRight w:val="0"/>
          <w:marTop w:val="450"/>
          <w:marBottom w:val="450"/>
          <w:divBdr>
            <w:top w:val="none" w:sz="0" w:space="0" w:color="auto"/>
            <w:left w:val="none" w:sz="0" w:space="0" w:color="auto"/>
            <w:bottom w:val="none" w:sz="0" w:space="0" w:color="auto"/>
            <w:right w:val="none" w:sz="0" w:space="0" w:color="auto"/>
          </w:divBdr>
        </w:div>
      </w:divsChild>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27631122">
      <w:bodyDiv w:val="1"/>
      <w:marLeft w:val="0"/>
      <w:marRight w:val="0"/>
      <w:marTop w:val="0"/>
      <w:marBottom w:val="0"/>
      <w:divBdr>
        <w:top w:val="none" w:sz="0" w:space="0" w:color="auto"/>
        <w:left w:val="none" w:sz="0" w:space="0" w:color="auto"/>
        <w:bottom w:val="none" w:sz="0" w:space="0" w:color="auto"/>
        <w:right w:val="none" w:sz="0" w:space="0" w:color="auto"/>
      </w:divBdr>
      <w:divsChild>
        <w:div w:id="1588154133">
          <w:marLeft w:val="0"/>
          <w:marRight w:val="0"/>
          <w:marTop w:val="0"/>
          <w:marBottom w:val="0"/>
          <w:divBdr>
            <w:top w:val="none" w:sz="0" w:space="0" w:color="auto"/>
            <w:left w:val="none" w:sz="0" w:space="0" w:color="auto"/>
            <w:bottom w:val="none" w:sz="0" w:space="0" w:color="auto"/>
            <w:right w:val="none" w:sz="0" w:space="0" w:color="auto"/>
          </w:divBdr>
          <w:divsChild>
            <w:div w:id="2927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01331416">
      <w:bodyDiv w:val="1"/>
      <w:marLeft w:val="0"/>
      <w:marRight w:val="0"/>
      <w:marTop w:val="0"/>
      <w:marBottom w:val="0"/>
      <w:divBdr>
        <w:top w:val="none" w:sz="0" w:space="0" w:color="auto"/>
        <w:left w:val="none" w:sz="0" w:space="0" w:color="auto"/>
        <w:bottom w:val="none" w:sz="0" w:space="0" w:color="auto"/>
        <w:right w:val="none" w:sz="0" w:space="0" w:color="auto"/>
      </w:divBdr>
      <w:divsChild>
        <w:div w:id="1349406263">
          <w:marLeft w:val="0"/>
          <w:marRight w:val="0"/>
          <w:marTop w:val="0"/>
          <w:marBottom w:val="0"/>
          <w:divBdr>
            <w:top w:val="none" w:sz="0" w:space="11" w:color="auto"/>
            <w:left w:val="none" w:sz="0" w:space="0" w:color="auto"/>
            <w:bottom w:val="single" w:sz="6" w:space="11" w:color="E7E7E7"/>
            <w:right w:val="none" w:sz="0" w:space="0" w:color="auto"/>
          </w:divBdr>
          <w:divsChild>
            <w:div w:id="1592424799">
              <w:marLeft w:val="0"/>
              <w:marRight w:val="0"/>
              <w:marTop w:val="0"/>
              <w:marBottom w:val="0"/>
              <w:divBdr>
                <w:top w:val="none" w:sz="0" w:space="0" w:color="auto"/>
                <w:left w:val="none" w:sz="0" w:space="0" w:color="auto"/>
                <w:bottom w:val="none" w:sz="0" w:space="0" w:color="auto"/>
                <w:right w:val="none" w:sz="0" w:space="0" w:color="auto"/>
              </w:divBdr>
              <w:divsChild>
                <w:div w:id="1250113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1302049">
          <w:marLeft w:val="0"/>
          <w:marRight w:val="0"/>
          <w:marTop w:val="0"/>
          <w:marBottom w:val="360"/>
          <w:divBdr>
            <w:top w:val="none" w:sz="0" w:space="0" w:color="auto"/>
            <w:left w:val="none" w:sz="0" w:space="0" w:color="auto"/>
            <w:bottom w:val="none" w:sz="0" w:space="0" w:color="auto"/>
            <w:right w:val="none" w:sz="0" w:space="0" w:color="auto"/>
          </w:divBdr>
        </w:div>
      </w:divsChild>
    </w:div>
    <w:div w:id="206768219">
      <w:bodyDiv w:val="1"/>
      <w:marLeft w:val="0"/>
      <w:marRight w:val="0"/>
      <w:marTop w:val="0"/>
      <w:marBottom w:val="0"/>
      <w:divBdr>
        <w:top w:val="none" w:sz="0" w:space="0" w:color="auto"/>
        <w:left w:val="none" w:sz="0" w:space="0" w:color="auto"/>
        <w:bottom w:val="none" w:sz="0" w:space="0" w:color="auto"/>
        <w:right w:val="none" w:sz="0" w:space="0" w:color="auto"/>
      </w:divBdr>
      <w:divsChild>
        <w:div w:id="2143770062">
          <w:marLeft w:val="0"/>
          <w:marRight w:val="0"/>
          <w:marTop w:val="0"/>
          <w:marBottom w:val="0"/>
          <w:divBdr>
            <w:top w:val="none" w:sz="0" w:space="0" w:color="auto"/>
            <w:left w:val="none" w:sz="0" w:space="0" w:color="auto"/>
            <w:bottom w:val="single" w:sz="6" w:space="11" w:color="D3D3D3"/>
            <w:right w:val="none" w:sz="0" w:space="0" w:color="auto"/>
          </w:divBdr>
        </w:div>
        <w:div w:id="1503352415">
          <w:marLeft w:val="0"/>
          <w:marRight w:val="0"/>
          <w:marTop w:val="450"/>
          <w:marBottom w:val="450"/>
          <w:divBdr>
            <w:top w:val="none" w:sz="0" w:space="0" w:color="auto"/>
            <w:left w:val="none" w:sz="0" w:space="0" w:color="auto"/>
            <w:bottom w:val="none" w:sz="0" w:space="0" w:color="auto"/>
            <w:right w:val="none" w:sz="0" w:space="0" w:color="auto"/>
          </w:divBdr>
        </w:div>
      </w:divsChild>
    </w:div>
    <w:div w:id="209073194">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337847970">
      <w:bodyDiv w:val="1"/>
      <w:marLeft w:val="0"/>
      <w:marRight w:val="0"/>
      <w:marTop w:val="0"/>
      <w:marBottom w:val="0"/>
      <w:divBdr>
        <w:top w:val="none" w:sz="0" w:space="0" w:color="auto"/>
        <w:left w:val="none" w:sz="0" w:space="0" w:color="auto"/>
        <w:bottom w:val="none" w:sz="0" w:space="0" w:color="auto"/>
        <w:right w:val="none" w:sz="0" w:space="0" w:color="auto"/>
      </w:divBdr>
    </w:div>
    <w:div w:id="351037285">
      <w:bodyDiv w:val="1"/>
      <w:marLeft w:val="0"/>
      <w:marRight w:val="0"/>
      <w:marTop w:val="0"/>
      <w:marBottom w:val="0"/>
      <w:divBdr>
        <w:top w:val="none" w:sz="0" w:space="0" w:color="auto"/>
        <w:left w:val="none" w:sz="0" w:space="0" w:color="auto"/>
        <w:bottom w:val="none" w:sz="0" w:space="0" w:color="auto"/>
        <w:right w:val="none" w:sz="0" w:space="0" w:color="auto"/>
      </w:divBdr>
    </w:div>
    <w:div w:id="371345306">
      <w:bodyDiv w:val="1"/>
      <w:marLeft w:val="0"/>
      <w:marRight w:val="0"/>
      <w:marTop w:val="0"/>
      <w:marBottom w:val="0"/>
      <w:divBdr>
        <w:top w:val="none" w:sz="0" w:space="0" w:color="auto"/>
        <w:left w:val="none" w:sz="0" w:space="0" w:color="auto"/>
        <w:bottom w:val="none" w:sz="0" w:space="0" w:color="auto"/>
        <w:right w:val="none" w:sz="0" w:space="0" w:color="auto"/>
      </w:divBdr>
    </w:div>
    <w:div w:id="386492065">
      <w:bodyDiv w:val="1"/>
      <w:marLeft w:val="0"/>
      <w:marRight w:val="0"/>
      <w:marTop w:val="0"/>
      <w:marBottom w:val="0"/>
      <w:divBdr>
        <w:top w:val="none" w:sz="0" w:space="0" w:color="auto"/>
        <w:left w:val="none" w:sz="0" w:space="0" w:color="auto"/>
        <w:bottom w:val="none" w:sz="0" w:space="0" w:color="auto"/>
        <w:right w:val="none" w:sz="0" w:space="0" w:color="auto"/>
      </w:divBdr>
    </w:div>
    <w:div w:id="401872421">
      <w:bodyDiv w:val="1"/>
      <w:marLeft w:val="0"/>
      <w:marRight w:val="0"/>
      <w:marTop w:val="0"/>
      <w:marBottom w:val="0"/>
      <w:divBdr>
        <w:top w:val="none" w:sz="0" w:space="0" w:color="auto"/>
        <w:left w:val="none" w:sz="0" w:space="0" w:color="auto"/>
        <w:bottom w:val="none" w:sz="0" w:space="0" w:color="auto"/>
        <w:right w:val="none" w:sz="0" w:space="0" w:color="auto"/>
      </w:divBdr>
      <w:divsChild>
        <w:div w:id="550190966">
          <w:marLeft w:val="0"/>
          <w:marRight w:val="0"/>
          <w:marTop w:val="0"/>
          <w:marBottom w:val="0"/>
          <w:divBdr>
            <w:top w:val="none" w:sz="0" w:space="0" w:color="auto"/>
            <w:left w:val="none" w:sz="0" w:space="0" w:color="auto"/>
            <w:bottom w:val="single" w:sz="6" w:space="8" w:color="D9D9D9"/>
            <w:right w:val="none" w:sz="0" w:space="0" w:color="auto"/>
          </w:divBdr>
        </w:div>
        <w:div w:id="970784872">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57381979">
      <w:bodyDiv w:val="1"/>
      <w:marLeft w:val="0"/>
      <w:marRight w:val="0"/>
      <w:marTop w:val="0"/>
      <w:marBottom w:val="0"/>
      <w:divBdr>
        <w:top w:val="none" w:sz="0" w:space="0" w:color="auto"/>
        <w:left w:val="none" w:sz="0" w:space="0" w:color="auto"/>
        <w:bottom w:val="none" w:sz="0" w:space="0" w:color="auto"/>
        <w:right w:val="none" w:sz="0" w:space="0" w:color="auto"/>
      </w:divBdr>
      <w:divsChild>
        <w:div w:id="38093185">
          <w:marLeft w:val="0"/>
          <w:marRight w:val="0"/>
          <w:marTop w:val="0"/>
          <w:marBottom w:val="0"/>
          <w:divBdr>
            <w:top w:val="none" w:sz="0" w:space="0" w:color="auto"/>
            <w:left w:val="none" w:sz="0" w:space="0" w:color="auto"/>
            <w:bottom w:val="single" w:sz="6" w:space="8" w:color="D9D9D9"/>
            <w:right w:val="none" w:sz="0" w:space="0" w:color="auto"/>
          </w:divBdr>
        </w:div>
        <w:div w:id="541748099">
          <w:marLeft w:val="0"/>
          <w:marRight w:val="0"/>
          <w:marTop w:val="0"/>
          <w:marBottom w:val="0"/>
          <w:divBdr>
            <w:top w:val="none" w:sz="0" w:space="0" w:color="auto"/>
            <w:left w:val="none" w:sz="0" w:space="0" w:color="auto"/>
            <w:bottom w:val="none" w:sz="0" w:space="0" w:color="auto"/>
            <w:right w:val="none" w:sz="0" w:space="0" w:color="auto"/>
          </w:divBdr>
        </w:div>
      </w:divsChild>
    </w:div>
    <w:div w:id="457572684">
      <w:bodyDiv w:val="1"/>
      <w:marLeft w:val="0"/>
      <w:marRight w:val="0"/>
      <w:marTop w:val="0"/>
      <w:marBottom w:val="0"/>
      <w:divBdr>
        <w:top w:val="none" w:sz="0" w:space="0" w:color="auto"/>
        <w:left w:val="none" w:sz="0" w:space="0" w:color="auto"/>
        <w:bottom w:val="none" w:sz="0" w:space="0" w:color="auto"/>
        <w:right w:val="none" w:sz="0" w:space="0" w:color="auto"/>
      </w:divBdr>
      <w:divsChild>
        <w:div w:id="1684625579">
          <w:marLeft w:val="0"/>
          <w:marRight w:val="0"/>
          <w:marTop w:val="0"/>
          <w:marBottom w:val="0"/>
          <w:divBdr>
            <w:top w:val="none" w:sz="0" w:space="0" w:color="auto"/>
            <w:left w:val="none" w:sz="0" w:space="0" w:color="auto"/>
            <w:bottom w:val="single" w:sz="6" w:space="8" w:color="D9D9D9"/>
            <w:right w:val="none" w:sz="0" w:space="0" w:color="auto"/>
          </w:divBdr>
        </w:div>
        <w:div w:id="1040088360">
          <w:marLeft w:val="0"/>
          <w:marRight w:val="0"/>
          <w:marTop w:val="0"/>
          <w:marBottom w:val="0"/>
          <w:divBdr>
            <w:top w:val="none" w:sz="0" w:space="0" w:color="auto"/>
            <w:left w:val="none" w:sz="0" w:space="0" w:color="auto"/>
            <w:bottom w:val="none" w:sz="0" w:space="0" w:color="auto"/>
            <w:right w:val="none" w:sz="0" w:space="0" w:color="auto"/>
          </w:divBdr>
        </w:div>
      </w:divsChild>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73720854">
      <w:bodyDiv w:val="1"/>
      <w:marLeft w:val="0"/>
      <w:marRight w:val="0"/>
      <w:marTop w:val="0"/>
      <w:marBottom w:val="0"/>
      <w:divBdr>
        <w:top w:val="none" w:sz="0" w:space="0" w:color="auto"/>
        <w:left w:val="none" w:sz="0" w:space="0" w:color="auto"/>
        <w:bottom w:val="none" w:sz="0" w:space="0" w:color="auto"/>
        <w:right w:val="none" w:sz="0" w:space="0" w:color="auto"/>
      </w:divBdr>
      <w:divsChild>
        <w:div w:id="1793285504">
          <w:marLeft w:val="0"/>
          <w:marRight w:val="0"/>
          <w:marTop w:val="0"/>
          <w:marBottom w:val="0"/>
          <w:divBdr>
            <w:top w:val="single" w:sz="6" w:space="0" w:color="BED2EB"/>
            <w:left w:val="single" w:sz="6" w:space="0" w:color="BED2EB"/>
            <w:bottom w:val="single" w:sz="6" w:space="0" w:color="BED2EB"/>
            <w:right w:val="single" w:sz="6" w:space="0" w:color="BED2EB"/>
          </w:divBdr>
          <w:divsChild>
            <w:div w:id="2134055864">
              <w:marLeft w:val="0"/>
              <w:marRight w:val="0"/>
              <w:marTop w:val="0"/>
              <w:marBottom w:val="300"/>
              <w:divBdr>
                <w:top w:val="none" w:sz="0" w:space="0" w:color="auto"/>
                <w:left w:val="none" w:sz="0" w:space="0" w:color="auto"/>
                <w:bottom w:val="single" w:sz="6" w:space="8" w:color="C8D8F2"/>
                <w:right w:val="none" w:sz="0" w:space="0" w:color="auto"/>
              </w:divBdr>
            </w:div>
          </w:divsChild>
        </w:div>
      </w:divsChild>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501091006">
      <w:bodyDiv w:val="1"/>
      <w:marLeft w:val="0"/>
      <w:marRight w:val="0"/>
      <w:marTop w:val="0"/>
      <w:marBottom w:val="0"/>
      <w:divBdr>
        <w:top w:val="none" w:sz="0" w:space="0" w:color="auto"/>
        <w:left w:val="none" w:sz="0" w:space="0" w:color="auto"/>
        <w:bottom w:val="none" w:sz="0" w:space="0" w:color="auto"/>
        <w:right w:val="none" w:sz="0" w:space="0" w:color="auto"/>
      </w:divBdr>
      <w:divsChild>
        <w:div w:id="1387872748">
          <w:marLeft w:val="0"/>
          <w:marRight w:val="0"/>
          <w:marTop w:val="0"/>
          <w:marBottom w:val="0"/>
          <w:divBdr>
            <w:top w:val="none" w:sz="0" w:space="0" w:color="auto"/>
            <w:left w:val="none" w:sz="0" w:space="0" w:color="auto"/>
            <w:bottom w:val="single" w:sz="6" w:space="8" w:color="D9D9D9"/>
            <w:right w:val="none" w:sz="0" w:space="0" w:color="auto"/>
          </w:divBdr>
        </w:div>
        <w:div w:id="536813778">
          <w:marLeft w:val="0"/>
          <w:marRight w:val="0"/>
          <w:marTop w:val="0"/>
          <w:marBottom w:val="0"/>
          <w:divBdr>
            <w:top w:val="none" w:sz="0" w:space="0" w:color="auto"/>
            <w:left w:val="none" w:sz="0" w:space="0" w:color="auto"/>
            <w:bottom w:val="none" w:sz="0" w:space="0" w:color="auto"/>
            <w:right w:val="none" w:sz="0" w:space="0" w:color="auto"/>
          </w:divBdr>
        </w:div>
      </w:divsChild>
    </w:div>
    <w:div w:id="510294853">
      <w:bodyDiv w:val="1"/>
      <w:marLeft w:val="0"/>
      <w:marRight w:val="0"/>
      <w:marTop w:val="0"/>
      <w:marBottom w:val="0"/>
      <w:divBdr>
        <w:top w:val="none" w:sz="0" w:space="0" w:color="auto"/>
        <w:left w:val="none" w:sz="0" w:space="0" w:color="auto"/>
        <w:bottom w:val="none" w:sz="0" w:space="0" w:color="auto"/>
        <w:right w:val="none" w:sz="0" w:space="0" w:color="auto"/>
      </w:divBdr>
      <w:divsChild>
        <w:div w:id="1342708156">
          <w:marLeft w:val="0"/>
          <w:marRight w:val="0"/>
          <w:marTop w:val="0"/>
          <w:marBottom w:val="0"/>
          <w:divBdr>
            <w:top w:val="none" w:sz="0" w:space="0" w:color="auto"/>
            <w:left w:val="none" w:sz="0" w:space="0" w:color="auto"/>
            <w:bottom w:val="single" w:sz="6" w:space="8" w:color="D9D9D9"/>
            <w:right w:val="none" w:sz="0" w:space="0" w:color="auto"/>
          </w:divBdr>
        </w:div>
        <w:div w:id="1641304134">
          <w:marLeft w:val="0"/>
          <w:marRight w:val="0"/>
          <w:marTop w:val="0"/>
          <w:marBottom w:val="0"/>
          <w:divBdr>
            <w:top w:val="none" w:sz="0" w:space="0" w:color="auto"/>
            <w:left w:val="none" w:sz="0" w:space="0" w:color="auto"/>
            <w:bottom w:val="none" w:sz="0" w:space="0" w:color="auto"/>
            <w:right w:val="none" w:sz="0" w:space="0" w:color="auto"/>
          </w:divBdr>
        </w:div>
      </w:divsChild>
    </w:div>
    <w:div w:id="514611894">
      <w:bodyDiv w:val="1"/>
      <w:marLeft w:val="0"/>
      <w:marRight w:val="0"/>
      <w:marTop w:val="0"/>
      <w:marBottom w:val="0"/>
      <w:divBdr>
        <w:top w:val="none" w:sz="0" w:space="0" w:color="auto"/>
        <w:left w:val="none" w:sz="0" w:space="0" w:color="auto"/>
        <w:bottom w:val="none" w:sz="0" w:space="0" w:color="auto"/>
        <w:right w:val="none" w:sz="0" w:space="0" w:color="auto"/>
      </w:divBdr>
      <w:divsChild>
        <w:div w:id="1062173005">
          <w:marLeft w:val="0"/>
          <w:marRight w:val="0"/>
          <w:marTop w:val="0"/>
          <w:marBottom w:val="0"/>
          <w:divBdr>
            <w:top w:val="none" w:sz="0" w:space="0" w:color="auto"/>
            <w:left w:val="none" w:sz="0" w:space="0" w:color="auto"/>
            <w:bottom w:val="single" w:sz="6" w:space="8" w:color="D9D9D9"/>
            <w:right w:val="none" w:sz="0" w:space="0" w:color="auto"/>
          </w:divBdr>
        </w:div>
        <w:div w:id="683942241">
          <w:marLeft w:val="0"/>
          <w:marRight w:val="0"/>
          <w:marTop w:val="0"/>
          <w:marBottom w:val="0"/>
          <w:divBdr>
            <w:top w:val="none" w:sz="0" w:space="0" w:color="auto"/>
            <w:left w:val="none" w:sz="0" w:space="0" w:color="auto"/>
            <w:bottom w:val="none" w:sz="0" w:space="0" w:color="auto"/>
            <w:right w:val="none" w:sz="0" w:space="0" w:color="auto"/>
          </w:divBdr>
        </w:div>
      </w:divsChild>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34319579">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30675227">
      <w:bodyDiv w:val="1"/>
      <w:marLeft w:val="0"/>
      <w:marRight w:val="0"/>
      <w:marTop w:val="0"/>
      <w:marBottom w:val="0"/>
      <w:divBdr>
        <w:top w:val="none" w:sz="0" w:space="0" w:color="auto"/>
        <w:left w:val="none" w:sz="0" w:space="0" w:color="auto"/>
        <w:bottom w:val="none" w:sz="0" w:space="0" w:color="auto"/>
        <w:right w:val="none" w:sz="0" w:space="0" w:color="auto"/>
      </w:divBdr>
    </w:div>
    <w:div w:id="633951721">
      <w:bodyDiv w:val="1"/>
      <w:marLeft w:val="0"/>
      <w:marRight w:val="0"/>
      <w:marTop w:val="0"/>
      <w:marBottom w:val="0"/>
      <w:divBdr>
        <w:top w:val="none" w:sz="0" w:space="0" w:color="auto"/>
        <w:left w:val="none" w:sz="0" w:space="0" w:color="auto"/>
        <w:bottom w:val="none" w:sz="0" w:space="0" w:color="auto"/>
        <w:right w:val="none" w:sz="0" w:space="0" w:color="auto"/>
      </w:divBdr>
      <w:divsChild>
        <w:div w:id="1613633725">
          <w:marLeft w:val="0"/>
          <w:marRight w:val="0"/>
          <w:marTop w:val="0"/>
          <w:marBottom w:val="0"/>
          <w:divBdr>
            <w:top w:val="single" w:sz="6" w:space="0" w:color="BED2EB"/>
            <w:left w:val="single" w:sz="6" w:space="0" w:color="BED2EB"/>
            <w:bottom w:val="single" w:sz="6" w:space="0" w:color="BED2EB"/>
            <w:right w:val="single" w:sz="6" w:space="0" w:color="BED2EB"/>
          </w:divBdr>
          <w:divsChild>
            <w:div w:id="1801923940">
              <w:marLeft w:val="0"/>
              <w:marRight w:val="0"/>
              <w:marTop w:val="0"/>
              <w:marBottom w:val="300"/>
              <w:divBdr>
                <w:top w:val="none" w:sz="0" w:space="0" w:color="auto"/>
                <w:left w:val="none" w:sz="0" w:space="0" w:color="auto"/>
                <w:bottom w:val="single" w:sz="6" w:space="8" w:color="C8D8F2"/>
                <w:right w:val="none" w:sz="0" w:space="0" w:color="auto"/>
              </w:divBdr>
            </w:div>
          </w:divsChild>
        </w:div>
      </w:divsChild>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75307053">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39644756">
      <w:bodyDiv w:val="1"/>
      <w:marLeft w:val="0"/>
      <w:marRight w:val="0"/>
      <w:marTop w:val="0"/>
      <w:marBottom w:val="0"/>
      <w:divBdr>
        <w:top w:val="none" w:sz="0" w:space="0" w:color="auto"/>
        <w:left w:val="none" w:sz="0" w:space="0" w:color="auto"/>
        <w:bottom w:val="none" w:sz="0" w:space="0" w:color="auto"/>
        <w:right w:val="none" w:sz="0" w:space="0" w:color="auto"/>
      </w:divBdr>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754589469">
      <w:bodyDiv w:val="1"/>
      <w:marLeft w:val="0"/>
      <w:marRight w:val="0"/>
      <w:marTop w:val="0"/>
      <w:marBottom w:val="0"/>
      <w:divBdr>
        <w:top w:val="none" w:sz="0" w:space="0" w:color="auto"/>
        <w:left w:val="none" w:sz="0" w:space="0" w:color="auto"/>
        <w:bottom w:val="none" w:sz="0" w:space="0" w:color="auto"/>
        <w:right w:val="none" w:sz="0" w:space="0" w:color="auto"/>
      </w:divBdr>
      <w:divsChild>
        <w:div w:id="624697844">
          <w:marLeft w:val="0"/>
          <w:marRight w:val="0"/>
          <w:marTop w:val="0"/>
          <w:marBottom w:val="0"/>
          <w:divBdr>
            <w:top w:val="none" w:sz="0" w:space="0" w:color="auto"/>
            <w:left w:val="none" w:sz="0" w:space="0" w:color="auto"/>
            <w:bottom w:val="single" w:sz="6" w:space="8" w:color="D9D9D9"/>
            <w:right w:val="none" w:sz="0" w:space="0" w:color="auto"/>
          </w:divBdr>
        </w:div>
        <w:div w:id="444858492">
          <w:marLeft w:val="0"/>
          <w:marRight w:val="0"/>
          <w:marTop w:val="0"/>
          <w:marBottom w:val="0"/>
          <w:divBdr>
            <w:top w:val="none" w:sz="0" w:space="0" w:color="auto"/>
            <w:left w:val="none" w:sz="0" w:space="0" w:color="auto"/>
            <w:bottom w:val="none" w:sz="0" w:space="0" w:color="auto"/>
            <w:right w:val="none" w:sz="0" w:space="0" w:color="auto"/>
          </w:divBdr>
        </w:div>
      </w:divsChild>
    </w:div>
    <w:div w:id="770050801">
      <w:bodyDiv w:val="1"/>
      <w:marLeft w:val="0"/>
      <w:marRight w:val="0"/>
      <w:marTop w:val="0"/>
      <w:marBottom w:val="0"/>
      <w:divBdr>
        <w:top w:val="none" w:sz="0" w:space="0" w:color="auto"/>
        <w:left w:val="none" w:sz="0" w:space="0" w:color="auto"/>
        <w:bottom w:val="none" w:sz="0" w:space="0" w:color="auto"/>
        <w:right w:val="none" w:sz="0" w:space="0" w:color="auto"/>
      </w:divBdr>
    </w:div>
    <w:div w:id="809440216">
      <w:bodyDiv w:val="1"/>
      <w:marLeft w:val="0"/>
      <w:marRight w:val="0"/>
      <w:marTop w:val="0"/>
      <w:marBottom w:val="0"/>
      <w:divBdr>
        <w:top w:val="none" w:sz="0" w:space="0" w:color="auto"/>
        <w:left w:val="none" w:sz="0" w:space="0" w:color="auto"/>
        <w:bottom w:val="none" w:sz="0" w:space="0" w:color="auto"/>
        <w:right w:val="none" w:sz="0" w:space="0" w:color="auto"/>
      </w:divBdr>
    </w:div>
    <w:div w:id="845826388">
      <w:bodyDiv w:val="1"/>
      <w:marLeft w:val="0"/>
      <w:marRight w:val="0"/>
      <w:marTop w:val="0"/>
      <w:marBottom w:val="0"/>
      <w:divBdr>
        <w:top w:val="none" w:sz="0" w:space="0" w:color="auto"/>
        <w:left w:val="none" w:sz="0" w:space="0" w:color="auto"/>
        <w:bottom w:val="none" w:sz="0" w:space="0" w:color="auto"/>
        <w:right w:val="none" w:sz="0" w:space="0" w:color="auto"/>
      </w:divBdr>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955989533">
      <w:bodyDiv w:val="1"/>
      <w:marLeft w:val="0"/>
      <w:marRight w:val="0"/>
      <w:marTop w:val="0"/>
      <w:marBottom w:val="0"/>
      <w:divBdr>
        <w:top w:val="none" w:sz="0" w:space="0" w:color="auto"/>
        <w:left w:val="none" w:sz="0" w:space="0" w:color="auto"/>
        <w:bottom w:val="none" w:sz="0" w:space="0" w:color="auto"/>
        <w:right w:val="none" w:sz="0" w:space="0" w:color="auto"/>
      </w:divBdr>
    </w:div>
    <w:div w:id="963344222">
      <w:bodyDiv w:val="1"/>
      <w:marLeft w:val="0"/>
      <w:marRight w:val="0"/>
      <w:marTop w:val="0"/>
      <w:marBottom w:val="0"/>
      <w:divBdr>
        <w:top w:val="none" w:sz="0" w:space="0" w:color="auto"/>
        <w:left w:val="none" w:sz="0" w:space="0" w:color="auto"/>
        <w:bottom w:val="none" w:sz="0" w:space="0" w:color="auto"/>
        <w:right w:val="none" w:sz="0" w:space="0" w:color="auto"/>
      </w:divBdr>
      <w:divsChild>
        <w:div w:id="216405959">
          <w:marLeft w:val="0"/>
          <w:marRight w:val="0"/>
          <w:marTop w:val="0"/>
          <w:marBottom w:val="0"/>
          <w:divBdr>
            <w:top w:val="none" w:sz="0" w:space="0" w:color="auto"/>
            <w:left w:val="none" w:sz="0" w:space="0" w:color="auto"/>
            <w:bottom w:val="none" w:sz="0" w:space="0" w:color="auto"/>
            <w:right w:val="none" w:sz="0" w:space="0" w:color="auto"/>
          </w:divBdr>
        </w:div>
      </w:divsChild>
    </w:div>
    <w:div w:id="989554617">
      <w:bodyDiv w:val="1"/>
      <w:marLeft w:val="0"/>
      <w:marRight w:val="0"/>
      <w:marTop w:val="0"/>
      <w:marBottom w:val="0"/>
      <w:divBdr>
        <w:top w:val="none" w:sz="0" w:space="0" w:color="auto"/>
        <w:left w:val="none" w:sz="0" w:space="0" w:color="auto"/>
        <w:bottom w:val="none" w:sz="0" w:space="0" w:color="auto"/>
        <w:right w:val="none" w:sz="0" w:space="0" w:color="auto"/>
      </w:divBdr>
    </w:div>
    <w:div w:id="1001472703">
      <w:bodyDiv w:val="1"/>
      <w:marLeft w:val="0"/>
      <w:marRight w:val="0"/>
      <w:marTop w:val="0"/>
      <w:marBottom w:val="0"/>
      <w:divBdr>
        <w:top w:val="none" w:sz="0" w:space="0" w:color="auto"/>
        <w:left w:val="none" w:sz="0" w:space="0" w:color="auto"/>
        <w:bottom w:val="none" w:sz="0" w:space="0" w:color="auto"/>
        <w:right w:val="none" w:sz="0" w:space="0" w:color="auto"/>
      </w:divBdr>
    </w:div>
    <w:div w:id="1026367074">
      <w:bodyDiv w:val="1"/>
      <w:marLeft w:val="0"/>
      <w:marRight w:val="0"/>
      <w:marTop w:val="0"/>
      <w:marBottom w:val="0"/>
      <w:divBdr>
        <w:top w:val="none" w:sz="0" w:space="0" w:color="auto"/>
        <w:left w:val="none" w:sz="0" w:space="0" w:color="auto"/>
        <w:bottom w:val="none" w:sz="0" w:space="0" w:color="auto"/>
        <w:right w:val="none" w:sz="0" w:space="0" w:color="auto"/>
      </w:divBdr>
      <w:divsChild>
        <w:div w:id="444428287">
          <w:marLeft w:val="0"/>
          <w:marRight w:val="0"/>
          <w:marTop w:val="0"/>
          <w:marBottom w:val="0"/>
          <w:divBdr>
            <w:top w:val="none" w:sz="0" w:space="0" w:color="auto"/>
            <w:left w:val="none" w:sz="0" w:space="0" w:color="auto"/>
            <w:bottom w:val="single" w:sz="6" w:space="11" w:color="D3D3D3"/>
            <w:right w:val="none" w:sz="0" w:space="0" w:color="auto"/>
          </w:divBdr>
        </w:div>
        <w:div w:id="919603949">
          <w:marLeft w:val="0"/>
          <w:marRight w:val="0"/>
          <w:marTop w:val="450"/>
          <w:marBottom w:val="450"/>
          <w:divBdr>
            <w:top w:val="none" w:sz="0" w:space="0" w:color="auto"/>
            <w:left w:val="none" w:sz="0" w:space="0" w:color="auto"/>
            <w:bottom w:val="none" w:sz="0" w:space="0" w:color="auto"/>
            <w:right w:val="none" w:sz="0" w:space="0" w:color="auto"/>
          </w:divBdr>
        </w:div>
      </w:divsChild>
    </w:div>
    <w:div w:id="1059480194">
      <w:bodyDiv w:val="1"/>
      <w:marLeft w:val="0"/>
      <w:marRight w:val="0"/>
      <w:marTop w:val="0"/>
      <w:marBottom w:val="0"/>
      <w:divBdr>
        <w:top w:val="none" w:sz="0" w:space="0" w:color="auto"/>
        <w:left w:val="none" w:sz="0" w:space="0" w:color="auto"/>
        <w:bottom w:val="none" w:sz="0" w:space="0" w:color="auto"/>
        <w:right w:val="none" w:sz="0" w:space="0" w:color="auto"/>
      </w:divBdr>
      <w:divsChild>
        <w:div w:id="1820926691">
          <w:marLeft w:val="0"/>
          <w:marRight w:val="0"/>
          <w:marTop w:val="0"/>
          <w:marBottom w:val="0"/>
          <w:divBdr>
            <w:top w:val="none" w:sz="0" w:space="0" w:color="auto"/>
            <w:left w:val="none" w:sz="0" w:space="0" w:color="auto"/>
            <w:bottom w:val="none" w:sz="0" w:space="0" w:color="auto"/>
            <w:right w:val="none" w:sz="0" w:space="0" w:color="auto"/>
          </w:divBdr>
        </w:div>
        <w:div w:id="1912152848">
          <w:marLeft w:val="0"/>
          <w:marRight w:val="0"/>
          <w:marTop w:val="0"/>
          <w:marBottom w:val="0"/>
          <w:divBdr>
            <w:top w:val="none" w:sz="0" w:space="0" w:color="auto"/>
            <w:left w:val="none" w:sz="0" w:space="0" w:color="auto"/>
            <w:bottom w:val="none" w:sz="0" w:space="0" w:color="auto"/>
            <w:right w:val="none" w:sz="0" w:space="0" w:color="auto"/>
          </w:divBdr>
        </w:div>
        <w:div w:id="998533195">
          <w:marLeft w:val="0"/>
          <w:marRight w:val="0"/>
          <w:marTop w:val="0"/>
          <w:marBottom w:val="0"/>
          <w:divBdr>
            <w:top w:val="none" w:sz="0" w:space="0" w:color="auto"/>
            <w:left w:val="none" w:sz="0" w:space="0" w:color="auto"/>
            <w:bottom w:val="none" w:sz="0" w:space="0" w:color="auto"/>
            <w:right w:val="none" w:sz="0" w:space="0" w:color="auto"/>
          </w:divBdr>
        </w:div>
      </w:divsChild>
    </w:div>
    <w:div w:id="1083067197">
      <w:bodyDiv w:val="1"/>
      <w:marLeft w:val="0"/>
      <w:marRight w:val="0"/>
      <w:marTop w:val="0"/>
      <w:marBottom w:val="0"/>
      <w:divBdr>
        <w:top w:val="none" w:sz="0" w:space="0" w:color="auto"/>
        <w:left w:val="none" w:sz="0" w:space="0" w:color="auto"/>
        <w:bottom w:val="none" w:sz="0" w:space="0" w:color="auto"/>
        <w:right w:val="none" w:sz="0" w:space="0" w:color="auto"/>
      </w:divBdr>
    </w:div>
    <w:div w:id="1109469655">
      <w:bodyDiv w:val="1"/>
      <w:marLeft w:val="0"/>
      <w:marRight w:val="0"/>
      <w:marTop w:val="0"/>
      <w:marBottom w:val="0"/>
      <w:divBdr>
        <w:top w:val="none" w:sz="0" w:space="0" w:color="auto"/>
        <w:left w:val="none" w:sz="0" w:space="0" w:color="auto"/>
        <w:bottom w:val="none" w:sz="0" w:space="0" w:color="auto"/>
        <w:right w:val="none" w:sz="0" w:space="0" w:color="auto"/>
      </w:divBdr>
      <w:divsChild>
        <w:div w:id="1802452708">
          <w:marLeft w:val="0"/>
          <w:marRight w:val="0"/>
          <w:marTop w:val="0"/>
          <w:marBottom w:val="0"/>
          <w:divBdr>
            <w:top w:val="none" w:sz="0" w:space="0" w:color="auto"/>
            <w:left w:val="none" w:sz="0" w:space="0" w:color="auto"/>
            <w:bottom w:val="none" w:sz="0" w:space="0" w:color="auto"/>
            <w:right w:val="none" w:sz="0" w:space="0" w:color="auto"/>
          </w:divBdr>
        </w:div>
      </w:divsChild>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150441909">
      <w:bodyDiv w:val="1"/>
      <w:marLeft w:val="0"/>
      <w:marRight w:val="0"/>
      <w:marTop w:val="0"/>
      <w:marBottom w:val="0"/>
      <w:divBdr>
        <w:top w:val="none" w:sz="0" w:space="0" w:color="auto"/>
        <w:left w:val="none" w:sz="0" w:space="0" w:color="auto"/>
        <w:bottom w:val="none" w:sz="0" w:space="0" w:color="auto"/>
        <w:right w:val="none" w:sz="0" w:space="0" w:color="auto"/>
      </w:divBdr>
    </w:div>
    <w:div w:id="1212036952">
      <w:bodyDiv w:val="1"/>
      <w:marLeft w:val="0"/>
      <w:marRight w:val="0"/>
      <w:marTop w:val="0"/>
      <w:marBottom w:val="0"/>
      <w:divBdr>
        <w:top w:val="none" w:sz="0" w:space="0" w:color="auto"/>
        <w:left w:val="none" w:sz="0" w:space="0" w:color="auto"/>
        <w:bottom w:val="none" w:sz="0" w:space="0" w:color="auto"/>
        <w:right w:val="none" w:sz="0" w:space="0" w:color="auto"/>
      </w:divBdr>
      <w:divsChild>
        <w:div w:id="994140644">
          <w:marLeft w:val="0"/>
          <w:marRight w:val="0"/>
          <w:marTop w:val="0"/>
          <w:marBottom w:val="375"/>
          <w:divBdr>
            <w:top w:val="none" w:sz="0" w:space="0" w:color="auto"/>
            <w:left w:val="none" w:sz="0" w:space="0" w:color="auto"/>
            <w:bottom w:val="single" w:sz="6" w:space="11" w:color="E8ECEE"/>
            <w:right w:val="none" w:sz="0" w:space="0" w:color="auto"/>
          </w:divBdr>
          <w:divsChild>
            <w:div w:id="970938349">
              <w:marLeft w:val="0"/>
              <w:marRight w:val="0"/>
              <w:marTop w:val="0"/>
              <w:marBottom w:val="0"/>
              <w:divBdr>
                <w:top w:val="none" w:sz="0" w:space="0" w:color="auto"/>
                <w:left w:val="none" w:sz="0" w:space="0" w:color="auto"/>
                <w:bottom w:val="none" w:sz="0" w:space="0" w:color="auto"/>
                <w:right w:val="none" w:sz="0" w:space="0" w:color="auto"/>
              </w:divBdr>
            </w:div>
          </w:divsChild>
        </w:div>
        <w:div w:id="677780277">
          <w:marLeft w:val="0"/>
          <w:marRight w:val="0"/>
          <w:marTop w:val="0"/>
          <w:marBottom w:val="375"/>
          <w:divBdr>
            <w:top w:val="none" w:sz="0" w:space="0" w:color="auto"/>
            <w:left w:val="none" w:sz="0" w:space="0" w:color="auto"/>
            <w:bottom w:val="single" w:sz="6" w:space="21" w:color="E8ECEE"/>
            <w:right w:val="none" w:sz="0" w:space="0" w:color="auto"/>
          </w:divBdr>
          <w:divsChild>
            <w:div w:id="113446793">
              <w:marLeft w:val="0"/>
              <w:marRight w:val="0"/>
              <w:marTop w:val="0"/>
              <w:marBottom w:val="0"/>
              <w:divBdr>
                <w:top w:val="none" w:sz="0" w:space="0" w:color="auto"/>
                <w:left w:val="none" w:sz="0" w:space="0" w:color="auto"/>
                <w:bottom w:val="none" w:sz="0" w:space="0" w:color="auto"/>
                <w:right w:val="none" w:sz="0" w:space="0" w:color="auto"/>
              </w:divBdr>
            </w:div>
            <w:div w:id="1555431532">
              <w:marLeft w:val="0"/>
              <w:marRight w:val="0"/>
              <w:marTop w:val="0"/>
              <w:marBottom w:val="0"/>
              <w:divBdr>
                <w:top w:val="none" w:sz="0" w:space="0" w:color="auto"/>
                <w:left w:val="none" w:sz="0" w:space="0" w:color="auto"/>
                <w:bottom w:val="none" w:sz="0" w:space="0" w:color="auto"/>
                <w:right w:val="none" w:sz="0" w:space="0" w:color="auto"/>
              </w:divBdr>
              <w:divsChild>
                <w:div w:id="20210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18701">
      <w:bodyDiv w:val="1"/>
      <w:marLeft w:val="0"/>
      <w:marRight w:val="0"/>
      <w:marTop w:val="0"/>
      <w:marBottom w:val="0"/>
      <w:divBdr>
        <w:top w:val="none" w:sz="0" w:space="0" w:color="auto"/>
        <w:left w:val="none" w:sz="0" w:space="0" w:color="auto"/>
        <w:bottom w:val="none" w:sz="0" w:space="0" w:color="auto"/>
        <w:right w:val="none" w:sz="0" w:space="0" w:color="auto"/>
      </w:divBdr>
      <w:divsChild>
        <w:div w:id="1251819529">
          <w:marLeft w:val="0"/>
          <w:marRight w:val="0"/>
          <w:marTop w:val="0"/>
          <w:marBottom w:val="225"/>
          <w:divBdr>
            <w:top w:val="none" w:sz="0" w:space="0" w:color="auto"/>
            <w:left w:val="none" w:sz="0" w:space="0" w:color="auto"/>
            <w:bottom w:val="none" w:sz="0" w:space="0" w:color="auto"/>
            <w:right w:val="none" w:sz="0" w:space="0" w:color="auto"/>
          </w:divBdr>
          <w:divsChild>
            <w:div w:id="1280986666">
              <w:marLeft w:val="0"/>
              <w:marRight w:val="0"/>
              <w:marTop w:val="0"/>
              <w:marBottom w:val="0"/>
              <w:divBdr>
                <w:top w:val="none" w:sz="0" w:space="0" w:color="auto"/>
                <w:left w:val="none" w:sz="0" w:space="0" w:color="auto"/>
                <w:bottom w:val="none" w:sz="0" w:space="0" w:color="auto"/>
                <w:right w:val="none" w:sz="0" w:space="0" w:color="auto"/>
              </w:divBdr>
              <w:divsChild>
                <w:div w:id="940842287">
                  <w:marLeft w:val="0"/>
                  <w:marRight w:val="0"/>
                  <w:marTop w:val="0"/>
                  <w:marBottom w:val="0"/>
                  <w:divBdr>
                    <w:top w:val="none" w:sz="0" w:space="0" w:color="auto"/>
                    <w:left w:val="none" w:sz="0" w:space="0" w:color="auto"/>
                    <w:bottom w:val="none" w:sz="0" w:space="0" w:color="auto"/>
                    <w:right w:val="none" w:sz="0" w:space="0" w:color="auto"/>
                  </w:divBdr>
                </w:div>
                <w:div w:id="58831865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02331843">
          <w:marLeft w:val="0"/>
          <w:marRight w:val="0"/>
          <w:marTop w:val="0"/>
          <w:marBottom w:val="0"/>
          <w:divBdr>
            <w:top w:val="none" w:sz="0" w:space="0" w:color="auto"/>
            <w:left w:val="none" w:sz="0" w:space="0" w:color="auto"/>
            <w:bottom w:val="none" w:sz="0" w:space="0" w:color="auto"/>
            <w:right w:val="none" w:sz="0" w:space="0" w:color="auto"/>
          </w:divBdr>
          <w:divsChild>
            <w:div w:id="1164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296060756">
      <w:bodyDiv w:val="1"/>
      <w:marLeft w:val="0"/>
      <w:marRight w:val="0"/>
      <w:marTop w:val="0"/>
      <w:marBottom w:val="0"/>
      <w:divBdr>
        <w:top w:val="none" w:sz="0" w:space="0" w:color="auto"/>
        <w:left w:val="none" w:sz="0" w:space="0" w:color="auto"/>
        <w:bottom w:val="none" w:sz="0" w:space="0" w:color="auto"/>
        <w:right w:val="none" w:sz="0" w:space="0" w:color="auto"/>
      </w:divBdr>
    </w:div>
    <w:div w:id="1309672794">
      <w:bodyDiv w:val="1"/>
      <w:marLeft w:val="0"/>
      <w:marRight w:val="0"/>
      <w:marTop w:val="0"/>
      <w:marBottom w:val="0"/>
      <w:divBdr>
        <w:top w:val="none" w:sz="0" w:space="0" w:color="auto"/>
        <w:left w:val="none" w:sz="0" w:space="0" w:color="auto"/>
        <w:bottom w:val="none" w:sz="0" w:space="0" w:color="auto"/>
        <w:right w:val="none" w:sz="0" w:space="0" w:color="auto"/>
      </w:divBdr>
      <w:divsChild>
        <w:div w:id="545530476">
          <w:marLeft w:val="0"/>
          <w:marRight w:val="0"/>
          <w:marTop w:val="0"/>
          <w:marBottom w:val="0"/>
          <w:divBdr>
            <w:top w:val="none" w:sz="0" w:space="0" w:color="auto"/>
            <w:left w:val="none" w:sz="0" w:space="0" w:color="auto"/>
            <w:bottom w:val="single" w:sz="6" w:space="11" w:color="D3D3D3"/>
            <w:right w:val="none" w:sz="0" w:space="0" w:color="auto"/>
          </w:divBdr>
        </w:div>
        <w:div w:id="622083098">
          <w:marLeft w:val="0"/>
          <w:marRight w:val="0"/>
          <w:marTop w:val="450"/>
          <w:marBottom w:val="450"/>
          <w:divBdr>
            <w:top w:val="none" w:sz="0" w:space="0" w:color="auto"/>
            <w:left w:val="none" w:sz="0" w:space="0" w:color="auto"/>
            <w:bottom w:val="none" w:sz="0" w:space="0" w:color="auto"/>
            <w:right w:val="none" w:sz="0" w:space="0" w:color="auto"/>
          </w:divBdr>
        </w:div>
      </w:divsChild>
    </w:div>
    <w:div w:id="1320765492">
      <w:bodyDiv w:val="1"/>
      <w:marLeft w:val="0"/>
      <w:marRight w:val="0"/>
      <w:marTop w:val="0"/>
      <w:marBottom w:val="0"/>
      <w:divBdr>
        <w:top w:val="none" w:sz="0" w:space="0" w:color="auto"/>
        <w:left w:val="none" w:sz="0" w:space="0" w:color="auto"/>
        <w:bottom w:val="none" w:sz="0" w:space="0" w:color="auto"/>
        <w:right w:val="none" w:sz="0" w:space="0" w:color="auto"/>
      </w:divBdr>
    </w:div>
    <w:div w:id="1323005123">
      <w:bodyDiv w:val="1"/>
      <w:marLeft w:val="0"/>
      <w:marRight w:val="0"/>
      <w:marTop w:val="0"/>
      <w:marBottom w:val="0"/>
      <w:divBdr>
        <w:top w:val="none" w:sz="0" w:space="0" w:color="auto"/>
        <w:left w:val="none" w:sz="0" w:space="0" w:color="auto"/>
        <w:bottom w:val="none" w:sz="0" w:space="0" w:color="auto"/>
        <w:right w:val="none" w:sz="0" w:space="0" w:color="auto"/>
      </w:divBdr>
      <w:divsChild>
        <w:div w:id="20279584">
          <w:marLeft w:val="0"/>
          <w:marRight w:val="0"/>
          <w:marTop w:val="0"/>
          <w:marBottom w:val="0"/>
          <w:divBdr>
            <w:top w:val="none" w:sz="0" w:space="0" w:color="auto"/>
            <w:left w:val="none" w:sz="0" w:space="0" w:color="auto"/>
            <w:bottom w:val="single" w:sz="6" w:space="8" w:color="D9D9D9"/>
            <w:right w:val="none" w:sz="0" w:space="0" w:color="auto"/>
          </w:divBdr>
        </w:div>
        <w:div w:id="1990164020">
          <w:marLeft w:val="0"/>
          <w:marRight w:val="0"/>
          <w:marTop w:val="0"/>
          <w:marBottom w:val="0"/>
          <w:divBdr>
            <w:top w:val="none" w:sz="0" w:space="0" w:color="auto"/>
            <w:left w:val="none" w:sz="0" w:space="0" w:color="auto"/>
            <w:bottom w:val="none" w:sz="0" w:space="0" w:color="auto"/>
            <w:right w:val="none" w:sz="0" w:space="0" w:color="auto"/>
          </w:divBdr>
        </w:div>
      </w:divsChild>
    </w:div>
    <w:div w:id="1392465852">
      <w:bodyDiv w:val="1"/>
      <w:marLeft w:val="0"/>
      <w:marRight w:val="0"/>
      <w:marTop w:val="0"/>
      <w:marBottom w:val="0"/>
      <w:divBdr>
        <w:top w:val="none" w:sz="0" w:space="0" w:color="auto"/>
        <w:left w:val="none" w:sz="0" w:space="0" w:color="auto"/>
        <w:bottom w:val="none" w:sz="0" w:space="0" w:color="auto"/>
        <w:right w:val="none" w:sz="0" w:space="0" w:color="auto"/>
      </w:divBdr>
      <w:divsChild>
        <w:div w:id="1144201894">
          <w:marLeft w:val="0"/>
          <w:marRight w:val="0"/>
          <w:marTop w:val="0"/>
          <w:marBottom w:val="0"/>
          <w:divBdr>
            <w:top w:val="none" w:sz="0" w:space="0" w:color="auto"/>
            <w:left w:val="none" w:sz="0" w:space="0" w:color="auto"/>
            <w:bottom w:val="single" w:sz="6" w:space="8" w:color="D9D9D9"/>
            <w:right w:val="none" w:sz="0" w:space="0" w:color="auto"/>
          </w:divBdr>
        </w:div>
        <w:div w:id="1376661188">
          <w:marLeft w:val="0"/>
          <w:marRight w:val="0"/>
          <w:marTop w:val="0"/>
          <w:marBottom w:val="0"/>
          <w:divBdr>
            <w:top w:val="none" w:sz="0" w:space="0" w:color="auto"/>
            <w:left w:val="none" w:sz="0" w:space="0" w:color="auto"/>
            <w:bottom w:val="none" w:sz="0" w:space="0" w:color="auto"/>
            <w:right w:val="none" w:sz="0" w:space="0" w:color="auto"/>
          </w:divBdr>
        </w:div>
      </w:divsChild>
    </w:div>
    <w:div w:id="1397506480">
      <w:bodyDiv w:val="1"/>
      <w:marLeft w:val="0"/>
      <w:marRight w:val="0"/>
      <w:marTop w:val="0"/>
      <w:marBottom w:val="0"/>
      <w:divBdr>
        <w:top w:val="none" w:sz="0" w:space="0" w:color="auto"/>
        <w:left w:val="none" w:sz="0" w:space="0" w:color="auto"/>
        <w:bottom w:val="none" w:sz="0" w:space="0" w:color="auto"/>
        <w:right w:val="none" w:sz="0" w:space="0" w:color="auto"/>
      </w:divBdr>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46804620">
      <w:bodyDiv w:val="1"/>
      <w:marLeft w:val="0"/>
      <w:marRight w:val="0"/>
      <w:marTop w:val="0"/>
      <w:marBottom w:val="0"/>
      <w:divBdr>
        <w:top w:val="none" w:sz="0" w:space="0" w:color="auto"/>
        <w:left w:val="none" w:sz="0" w:space="0" w:color="auto"/>
        <w:bottom w:val="none" w:sz="0" w:space="0" w:color="auto"/>
        <w:right w:val="none" w:sz="0" w:space="0" w:color="auto"/>
      </w:divBdr>
      <w:divsChild>
        <w:div w:id="765927183">
          <w:marLeft w:val="0"/>
          <w:marRight w:val="0"/>
          <w:marTop w:val="0"/>
          <w:marBottom w:val="0"/>
          <w:divBdr>
            <w:top w:val="none" w:sz="0" w:space="0" w:color="auto"/>
            <w:left w:val="none" w:sz="0" w:space="0" w:color="auto"/>
            <w:bottom w:val="single" w:sz="6" w:space="11" w:color="D3D3D3"/>
            <w:right w:val="none" w:sz="0" w:space="0" w:color="auto"/>
          </w:divBdr>
        </w:div>
        <w:div w:id="576016895">
          <w:marLeft w:val="0"/>
          <w:marRight w:val="0"/>
          <w:marTop w:val="450"/>
          <w:marBottom w:val="450"/>
          <w:divBdr>
            <w:top w:val="none" w:sz="0" w:space="0" w:color="auto"/>
            <w:left w:val="none" w:sz="0" w:space="0" w:color="auto"/>
            <w:bottom w:val="none" w:sz="0" w:space="0" w:color="auto"/>
            <w:right w:val="none" w:sz="0" w:space="0" w:color="auto"/>
          </w:divBdr>
        </w:div>
      </w:divsChild>
    </w:div>
    <w:div w:id="1464152113">
      <w:bodyDiv w:val="1"/>
      <w:marLeft w:val="0"/>
      <w:marRight w:val="0"/>
      <w:marTop w:val="0"/>
      <w:marBottom w:val="0"/>
      <w:divBdr>
        <w:top w:val="none" w:sz="0" w:space="0" w:color="auto"/>
        <w:left w:val="none" w:sz="0" w:space="0" w:color="auto"/>
        <w:bottom w:val="none" w:sz="0" w:space="0" w:color="auto"/>
        <w:right w:val="none" w:sz="0" w:space="0" w:color="auto"/>
      </w:divBdr>
    </w:div>
    <w:div w:id="1481927249">
      <w:bodyDiv w:val="1"/>
      <w:marLeft w:val="0"/>
      <w:marRight w:val="0"/>
      <w:marTop w:val="0"/>
      <w:marBottom w:val="0"/>
      <w:divBdr>
        <w:top w:val="none" w:sz="0" w:space="0" w:color="auto"/>
        <w:left w:val="none" w:sz="0" w:space="0" w:color="auto"/>
        <w:bottom w:val="none" w:sz="0" w:space="0" w:color="auto"/>
        <w:right w:val="none" w:sz="0" w:space="0" w:color="auto"/>
      </w:divBdr>
      <w:divsChild>
        <w:div w:id="1954287249">
          <w:marLeft w:val="0"/>
          <w:marRight w:val="0"/>
          <w:marTop w:val="0"/>
          <w:marBottom w:val="0"/>
          <w:divBdr>
            <w:top w:val="none" w:sz="0" w:space="0" w:color="auto"/>
            <w:left w:val="none" w:sz="0" w:space="0" w:color="auto"/>
            <w:bottom w:val="single" w:sz="6" w:space="8" w:color="D9D9D9"/>
            <w:right w:val="none" w:sz="0" w:space="0" w:color="auto"/>
          </w:divBdr>
        </w:div>
        <w:div w:id="1537081813">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495532769">
      <w:bodyDiv w:val="1"/>
      <w:marLeft w:val="0"/>
      <w:marRight w:val="0"/>
      <w:marTop w:val="0"/>
      <w:marBottom w:val="0"/>
      <w:divBdr>
        <w:top w:val="none" w:sz="0" w:space="0" w:color="auto"/>
        <w:left w:val="none" w:sz="0" w:space="0" w:color="auto"/>
        <w:bottom w:val="none" w:sz="0" w:space="0" w:color="auto"/>
        <w:right w:val="none" w:sz="0" w:space="0" w:color="auto"/>
      </w:divBdr>
      <w:divsChild>
        <w:div w:id="98570470">
          <w:marLeft w:val="0"/>
          <w:marRight w:val="0"/>
          <w:marTop w:val="0"/>
          <w:marBottom w:val="0"/>
          <w:divBdr>
            <w:top w:val="none" w:sz="0" w:space="0" w:color="auto"/>
            <w:left w:val="none" w:sz="0" w:space="0" w:color="auto"/>
            <w:bottom w:val="single" w:sz="6" w:space="8" w:color="D9D9D9"/>
            <w:right w:val="none" w:sz="0" w:space="0" w:color="auto"/>
          </w:divBdr>
        </w:div>
        <w:div w:id="1155415664">
          <w:marLeft w:val="0"/>
          <w:marRight w:val="0"/>
          <w:marTop w:val="0"/>
          <w:marBottom w:val="0"/>
          <w:divBdr>
            <w:top w:val="none" w:sz="0" w:space="0" w:color="auto"/>
            <w:left w:val="none" w:sz="0" w:space="0" w:color="auto"/>
            <w:bottom w:val="none" w:sz="0" w:space="0" w:color="auto"/>
            <w:right w:val="none" w:sz="0" w:space="0" w:color="auto"/>
          </w:divBdr>
        </w:div>
      </w:divsChild>
    </w:div>
    <w:div w:id="1551913798">
      <w:bodyDiv w:val="1"/>
      <w:marLeft w:val="0"/>
      <w:marRight w:val="0"/>
      <w:marTop w:val="0"/>
      <w:marBottom w:val="0"/>
      <w:divBdr>
        <w:top w:val="none" w:sz="0" w:space="0" w:color="auto"/>
        <w:left w:val="none" w:sz="0" w:space="0" w:color="auto"/>
        <w:bottom w:val="none" w:sz="0" w:space="0" w:color="auto"/>
        <w:right w:val="none" w:sz="0" w:space="0" w:color="auto"/>
      </w:divBdr>
      <w:divsChild>
        <w:div w:id="238295299">
          <w:marLeft w:val="0"/>
          <w:marRight w:val="0"/>
          <w:marTop w:val="0"/>
          <w:marBottom w:val="0"/>
          <w:divBdr>
            <w:top w:val="none" w:sz="0" w:space="0" w:color="auto"/>
            <w:left w:val="none" w:sz="0" w:space="0" w:color="auto"/>
            <w:bottom w:val="single" w:sz="6" w:space="8" w:color="D9D9D9"/>
            <w:right w:val="none" w:sz="0" w:space="0" w:color="auto"/>
          </w:divBdr>
        </w:div>
        <w:div w:id="606624767">
          <w:marLeft w:val="0"/>
          <w:marRight w:val="0"/>
          <w:marTop w:val="0"/>
          <w:marBottom w:val="0"/>
          <w:divBdr>
            <w:top w:val="none" w:sz="0" w:space="0" w:color="auto"/>
            <w:left w:val="none" w:sz="0" w:space="0" w:color="auto"/>
            <w:bottom w:val="none" w:sz="0" w:space="0" w:color="auto"/>
            <w:right w:val="none" w:sz="0" w:space="0" w:color="auto"/>
          </w:divBdr>
        </w:div>
      </w:divsChild>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07805272">
      <w:bodyDiv w:val="1"/>
      <w:marLeft w:val="0"/>
      <w:marRight w:val="0"/>
      <w:marTop w:val="0"/>
      <w:marBottom w:val="0"/>
      <w:divBdr>
        <w:top w:val="none" w:sz="0" w:space="0" w:color="auto"/>
        <w:left w:val="none" w:sz="0" w:space="0" w:color="auto"/>
        <w:bottom w:val="none" w:sz="0" w:space="0" w:color="auto"/>
        <w:right w:val="none" w:sz="0" w:space="0" w:color="auto"/>
      </w:divBdr>
      <w:divsChild>
        <w:div w:id="1990401025">
          <w:marLeft w:val="0"/>
          <w:marRight w:val="0"/>
          <w:marTop w:val="0"/>
          <w:marBottom w:val="0"/>
          <w:divBdr>
            <w:top w:val="none" w:sz="0" w:space="0" w:color="auto"/>
            <w:left w:val="none" w:sz="0" w:space="0" w:color="auto"/>
            <w:bottom w:val="none" w:sz="0" w:space="0" w:color="auto"/>
            <w:right w:val="none" w:sz="0" w:space="0" w:color="auto"/>
          </w:divBdr>
          <w:divsChild>
            <w:div w:id="2003502567">
              <w:marLeft w:val="0"/>
              <w:marRight w:val="0"/>
              <w:marTop w:val="0"/>
              <w:marBottom w:val="0"/>
              <w:divBdr>
                <w:top w:val="none" w:sz="0" w:space="0" w:color="auto"/>
                <w:left w:val="none" w:sz="0" w:space="0" w:color="auto"/>
                <w:bottom w:val="none" w:sz="0" w:space="0" w:color="auto"/>
                <w:right w:val="none" w:sz="0" w:space="0" w:color="auto"/>
              </w:divBdr>
              <w:divsChild>
                <w:div w:id="1238516720">
                  <w:marLeft w:val="0"/>
                  <w:marRight w:val="0"/>
                  <w:marTop w:val="0"/>
                  <w:marBottom w:val="0"/>
                  <w:divBdr>
                    <w:top w:val="none" w:sz="0" w:space="0" w:color="auto"/>
                    <w:left w:val="none" w:sz="0" w:space="0" w:color="auto"/>
                    <w:bottom w:val="none" w:sz="0" w:space="0" w:color="auto"/>
                    <w:right w:val="none" w:sz="0" w:space="0" w:color="auto"/>
                  </w:divBdr>
                  <w:divsChild>
                    <w:div w:id="2018994068">
                      <w:marLeft w:val="0"/>
                      <w:marRight w:val="0"/>
                      <w:marTop w:val="0"/>
                      <w:marBottom w:val="0"/>
                      <w:divBdr>
                        <w:top w:val="none" w:sz="0" w:space="0" w:color="auto"/>
                        <w:left w:val="none" w:sz="0" w:space="0" w:color="auto"/>
                        <w:bottom w:val="none" w:sz="0" w:space="0" w:color="auto"/>
                        <w:right w:val="none" w:sz="0" w:space="0" w:color="auto"/>
                      </w:divBdr>
                      <w:divsChild>
                        <w:div w:id="10223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39795954">
      <w:bodyDiv w:val="1"/>
      <w:marLeft w:val="0"/>
      <w:marRight w:val="0"/>
      <w:marTop w:val="0"/>
      <w:marBottom w:val="0"/>
      <w:divBdr>
        <w:top w:val="none" w:sz="0" w:space="0" w:color="auto"/>
        <w:left w:val="none" w:sz="0" w:space="0" w:color="auto"/>
        <w:bottom w:val="none" w:sz="0" w:space="0" w:color="auto"/>
        <w:right w:val="none" w:sz="0" w:space="0" w:color="auto"/>
      </w:divBdr>
      <w:divsChild>
        <w:div w:id="1778256105">
          <w:marLeft w:val="0"/>
          <w:marRight w:val="0"/>
          <w:marTop w:val="0"/>
          <w:marBottom w:val="0"/>
          <w:divBdr>
            <w:top w:val="none" w:sz="0" w:space="0" w:color="auto"/>
            <w:left w:val="none" w:sz="0" w:space="0" w:color="auto"/>
            <w:bottom w:val="single" w:sz="6" w:space="11" w:color="D3D3D3"/>
            <w:right w:val="none" w:sz="0" w:space="0" w:color="auto"/>
          </w:divBdr>
        </w:div>
        <w:div w:id="1680354516">
          <w:marLeft w:val="0"/>
          <w:marRight w:val="0"/>
          <w:marTop w:val="450"/>
          <w:marBottom w:val="450"/>
          <w:divBdr>
            <w:top w:val="none" w:sz="0" w:space="0" w:color="auto"/>
            <w:left w:val="none" w:sz="0" w:space="0" w:color="auto"/>
            <w:bottom w:val="none" w:sz="0" w:space="0" w:color="auto"/>
            <w:right w:val="none" w:sz="0" w:space="0" w:color="auto"/>
          </w:divBdr>
        </w:div>
      </w:divsChild>
    </w:div>
    <w:div w:id="167792732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747720853">
      <w:bodyDiv w:val="1"/>
      <w:marLeft w:val="0"/>
      <w:marRight w:val="0"/>
      <w:marTop w:val="0"/>
      <w:marBottom w:val="0"/>
      <w:divBdr>
        <w:top w:val="none" w:sz="0" w:space="0" w:color="auto"/>
        <w:left w:val="none" w:sz="0" w:space="0" w:color="auto"/>
        <w:bottom w:val="none" w:sz="0" w:space="0" w:color="auto"/>
        <w:right w:val="none" w:sz="0" w:space="0" w:color="auto"/>
      </w:divBdr>
      <w:divsChild>
        <w:div w:id="118648222">
          <w:marLeft w:val="0"/>
          <w:marRight w:val="0"/>
          <w:marTop w:val="0"/>
          <w:marBottom w:val="0"/>
          <w:divBdr>
            <w:top w:val="none" w:sz="0" w:space="0" w:color="auto"/>
            <w:left w:val="none" w:sz="0" w:space="0" w:color="auto"/>
            <w:bottom w:val="single" w:sz="6" w:space="8" w:color="D9D9D9"/>
            <w:right w:val="none" w:sz="0" w:space="0" w:color="auto"/>
          </w:divBdr>
        </w:div>
        <w:div w:id="1813058127">
          <w:marLeft w:val="0"/>
          <w:marRight w:val="0"/>
          <w:marTop w:val="0"/>
          <w:marBottom w:val="0"/>
          <w:divBdr>
            <w:top w:val="none" w:sz="0" w:space="0" w:color="auto"/>
            <w:left w:val="none" w:sz="0" w:space="0" w:color="auto"/>
            <w:bottom w:val="none" w:sz="0" w:space="0" w:color="auto"/>
            <w:right w:val="none" w:sz="0" w:space="0" w:color="auto"/>
          </w:divBdr>
        </w:div>
      </w:divsChild>
    </w:div>
    <w:div w:id="1774398364">
      <w:bodyDiv w:val="1"/>
      <w:marLeft w:val="0"/>
      <w:marRight w:val="0"/>
      <w:marTop w:val="0"/>
      <w:marBottom w:val="0"/>
      <w:divBdr>
        <w:top w:val="none" w:sz="0" w:space="0" w:color="auto"/>
        <w:left w:val="none" w:sz="0" w:space="0" w:color="auto"/>
        <w:bottom w:val="none" w:sz="0" w:space="0" w:color="auto"/>
        <w:right w:val="none" w:sz="0" w:space="0" w:color="auto"/>
      </w:divBdr>
      <w:divsChild>
        <w:div w:id="1186601382">
          <w:marLeft w:val="0"/>
          <w:marRight w:val="0"/>
          <w:marTop w:val="0"/>
          <w:marBottom w:val="0"/>
          <w:divBdr>
            <w:top w:val="none" w:sz="0" w:space="0" w:color="auto"/>
            <w:left w:val="none" w:sz="0" w:space="0" w:color="auto"/>
            <w:bottom w:val="single" w:sz="6" w:space="8" w:color="D9D9D9"/>
            <w:right w:val="none" w:sz="0" w:space="0" w:color="auto"/>
          </w:divBdr>
        </w:div>
        <w:div w:id="1919292870">
          <w:marLeft w:val="0"/>
          <w:marRight w:val="0"/>
          <w:marTop w:val="0"/>
          <w:marBottom w:val="0"/>
          <w:divBdr>
            <w:top w:val="none" w:sz="0" w:space="0" w:color="auto"/>
            <w:left w:val="none" w:sz="0" w:space="0" w:color="auto"/>
            <w:bottom w:val="none" w:sz="0" w:space="0" w:color="auto"/>
            <w:right w:val="none" w:sz="0" w:space="0" w:color="auto"/>
          </w:divBdr>
        </w:div>
      </w:divsChild>
    </w:div>
    <w:div w:id="1795368688">
      <w:bodyDiv w:val="1"/>
      <w:marLeft w:val="0"/>
      <w:marRight w:val="0"/>
      <w:marTop w:val="0"/>
      <w:marBottom w:val="0"/>
      <w:divBdr>
        <w:top w:val="none" w:sz="0" w:space="0" w:color="auto"/>
        <w:left w:val="none" w:sz="0" w:space="0" w:color="auto"/>
        <w:bottom w:val="none" w:sz="0" w:space="0" w:color="auto"/>
        <w:right w:val="none" w:sz="0" w:space="0" w:color="auto"/>
      </w:divBdr>
      <w:divsChild>
        <w:div w:id="94446790">
          <w:marLeft w:val="0"/>
          <w:marRight w:val="0"/>
          <w:marTop w:val="0"/>
          <w:marBottom w:val="0"/>
          <w:divBdr>
            <w:top w:val="none" w:sz="0" w:space="0" w:color="auto"/>
            <w:left w:val="none" w:sz="0" w:space="0" w:color="auto"/>
            <w:bottom w:val="single" w:sz="6" w:space="8" w:color="D9D9D9"/>
            <w:right w:val="none" w:sz="0" w:space="0" w:color="auto"/>
          </w:divBdr>
        </w:div>
        <w:div w:id="1542329001">
          <w:marLeft w:val="0"/>
          <w:marRight w:val="0"/>
          <w:marTop w:val="0"/>
          <w:marBottom w:val="0"/>
          <w:divBdr>
            <w:top w:val="none" w:sz="0" w:space="0" w:color="auto"/>
            <w:left w:val="none" w:sz="0" w:space="0" w:color="auto"/>
            <w:bottom w:val="none" w:sz="0" w:space="0" w:color="auto"/>
            <w:right w:val="none" w:sz="0" w:space="0" w:color="auto"/>
          </w:divBdr>
        </w:div>
      </w:divsChild>
    </w:div>
    <w:div w:id="1796827629">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68327327">
      <w:bodyDiv w:val="1"/>
      <w:marLeft w:val="0"/>
      <w:marRight w:val="0"/>
      <w:marTop w:val="0"/>
      <w:marBottom w:val="0"/>
      <w:divBdr>
        <w:top w:val="none" w:sz="0" w:space="0" w:color="auto"/>
        <w:left w:val="none" w:sz="0" w:space="0" w:color="auto"/>
        <w:bottom w:val="none" w:sz="0" w:space="0" w:color="auto"/>
        <w:right w:val="none" w:sz="0" w:space="0" w:color="auto"/>
      </w:divBdr>
      <w:divsChild>
        <w:div w:id="1547639376">
          <w:marLeft w:val="0"/>
          <w:marRight w:val="0"/>
          <w:marTop w:val="0"/>
          <w:marBottom w:val="0"/>
          <w:divBdr>
            <w:top w:val="none" w:sz="0" w:space="0" w:color="auto"/>
            <w:left w:val="none" w:sz="0" w:space="0" w:color="auto"/>
            <w:bottom w:val="single" w:sz="6" w:space="8" w:color="D9D9D9"/>
            <w:right w:val="none" w:sz="0" w:space="0" w:color="auto"/>
          </w:divBdr>
        </w:div>
        <w:div w:id="2059280733">
          <w:marLeft w:val="0"/>
          <w:marRight w:val="0"/>
          <w:marTop w:val="0"/>
          <w:marBottom w:val="0"/>
          <w:divBdr>
            <w:top w:val="none" w:sz="0" w:space="0" w:color="auto"/>
            <w:left w:val="none" w:sz="0" w:space="0" w:color="auto"/>
            <w:bottom w:val="none" w:sz="0" w:space="0" w:color="auto"/>
            <w:right w:val="none" w:sz="0" w:space="0" w:color="auto"/>
          </w:divBdr>
        </w:div>
      </w:divsChild>
    </w:div>
    <w:div w:id="1879194221">
      <w:bodyDiv w:val="1"/>
      <w:marLeft w:val="0"/>
      <w:marRight w:val="0"/>
      <w:marTop w:val="0"/>
      <w:marBottom w:val="0"/>
      <w:divBdr>
        <w:top w:val="none" w:sz="0" w:space="0" w:color="auto"/>
        <w:left w:val="none" w:sz="0" w:space="0" w:color="auto"/>
        <w:bottom w:val="none" w:sz="0" w:space="0" w:color="auto"/>
        <w:right w:val="none" w:sz="0" w:space="0" w:color="auto"/>
      </w:divBdr>
    </w:div>
    <w:div w:id="1879588971">
      <w:bodyDiv w:val="1"/>
      <w:marLeft w:val="0"/>
      <w:marRight w:val="0"/>
      <w:marTop w:val="0"/>
      <w:marBottom w:val="0"/>
      <w:divBdr>
        <w:top w:val="none" w:sz="0" w:space="0" w:color="auto"/>
        <w:left w:val="none" w:sz="0" w:space="0" w:color="auto"/>
        <w:bottom w:val="none" w:sz="0" w:space="0" w:color="auto"/>
        <w:right w:val="none" w:sz="0" w:space="0" w:color="auto"/>
      </w:divBdr>
      <w:divsChild>
        <w:div w:id="1036852165">
          <w:marLeft w:val="0"/>
          <w:marRight w:val="0"/>
          <w:marTop w:val="0"/>
          <w:marBottom w:val="0"/>
          <w:divBdr>
            <w:top w:val="none" w:sz="0" w:space="0" w:color="auto"/>
            <w:left w:val="none" w:sz="0" w:space="0" w:color="auto"/>
            <w:bottom w:val="none" w:sz="0" w:space="0" w:color="auto"/>
            <w:right w:val="none" w:sz="0" w:space="0" w:color="auto"/>
          </w:divBdr>
        </w:div>
      </w:divsChild>
    </w:div>
    <w:div w:id="1913390888">
      <w:bodyDiv w:val="1"/>
      <w:marLeft w:val="0"/>
      <w:marRight w:val="0"/>
      <w:marTop w:val="0"/>
      <w:marBottom w:val="0"/>
      <w:divBdr>
        <w:top w:val="none" w:sz="0" w:space="0" w:color="auto"/>
        <w:left w:val="none" w:sz="0" w:space="0" w:color="auto"/>
        <w:bottom w:val="none" w:sz="0" w:space="0" w:color="auto"/>
        <w:right w:val="none" w:sz="0" w:space="0" w:color="auto"/>
      </w:divBdr>
      <w:divsChild>
        <w:div w:id="208348401">
          <w:marLeft w:val="0"/>
          <w:marRight w:val="0"/>
          <w:marTop w:val="690"/>
          <w:marBottom w:val="480"/>
          <w:divBdr>
            <w:top w:val="none" w:sz="0" w:space="0" w:color="auto"/>
            <w:left w:val="none" w:sz="0" w:space="0" w:color="auto"/>
            <w:bottom w:val="none" w:sz="0" w:space="0" w:color="auto"/>
            <w:right w:val="none" w:sz="0" w:space="0" w:color="auto"/>
          </w:divBdr>
          <w:divsChild>
            <w:div w:id="1464999605">
              <w:marLeft w:val="0"/>
              <w:marRight w:val="0"/>
              <w:marTop w:val="0"/>
              <w:marBottom w:val="0"/>
              <w:divBdr>
                <w:top w:val="none" w:sz="0" w:space="0" w:color="auto"/>
                <w:left w:val="none" w:sz="0" w:space="0" w:color="auto"/>
                <w:bottom w:val="none" w:sz="0" w:space="0" w:color="auto"/>
                <w:right w:val="none" w:sz="0" w:space="0" w:color="auto"/>
              </w:divBdr>
              <w:divsChild>
                <w:div w:id="1471823552">
                  <w:marLeft w:val="0"/>
                  <w:marRight w:val="0"/>
                  <w:marTop w:val="0"/>
                  <w:marBottom w:val="0"/>
                  <w:divBdr>
                    <w:top w:val="none" w:sz="0" w:space="0" w:color="auto"/>
                    <w:left w:val="none" w:sz="0" w:space="0" w:color="auto"/>
                    <w:bottom w:val="none" w:sz="0" w:space="0" w:color="auto"/>
                    <w:right w:val="none" w:sz="0" w:space="0" w:color="auto"/>
                  </w:divBdr>
                  <w:divsChild>
                    <w:div w:id="344594809">
                      <w:marLeft w:val="0"/>
                      <w:marRight w:val="0"/>
                      <w:marTop w:val="450"/>
                      <w:marBottom w:val="0"/>
                      <w:divBdr>
                        <w:top w:val="none" w:sz="0" w:space="0" w:color="auto"/>
                        <w:left w:val="none" w:sz="0" w:space="0" w:color="auto"/>
                        <w:bottom w:val="none" w:sz="0" w:space="0" w:color="auto"/>
                        <w:right w:val="none" w:sz="0" w:space="0" w:color="auto"/>
                      </w:divBdr>
                    </w:div>
                    <w:div w:id="10656902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4665534">
          <w:marLeft w:val="0"/>
          <w:marRight w:val="0"/>
          <w:marTop w:val="0"/>
          <w:marBottom w:val="0"/>
          <w:divBdr>
            <w:top w:val="none" w:sz="0" w:space="0" w:color="auto"/>
            <w:left w:val="none" w:sz="0" w:space="0" w:color="auto"/>
            <w:bottom w:val="none" w:sz="0" w:space="0" w:color="auto"/>
            <w:right w:val="none" w:sz="0" w:space="0" w:color="auto"/>
          </w:divBdr>
          <w:divsChild>
            <w:div w:id="1608805013">
              <w:marLeft w:val="0"/>
              <w:marRight w:val="0"/>
              <w:marTop w:val="0"/>
              <w:marBottom w:val="0"/>
              <w:divBdr>
                <w:top w:val="none" w:sz="0" w:space="0" w:color="auto"/>
                <w:left w:val="none" w:sz="0" w:space="0" w:color="auto"/>
                <w:bottom w:val="none" w:sz="0" w:space="0" w:color="auto"/>
                <w:right w:val="none" w:sz="0" w:space="0" w:color="auto"/>
              </w:divBdr>
              <w:divsChild>
                <w:div w:id="1170632635">
                  <w:marLeft w:val="0"/>
                  <w:marRight w:val="600"/>
                  <w:marTop w:val="0"/>
                  <w:marBottom w:val="0"/>
                  <w:divBdr>
                    <w:top w:val="none" w:sz="0" w:space="0" w:color="auto"/>
                    <w:left w:val="none" w:sz="0" w:space="0" w:color="auto"/>
                    <w:bottom w:val="none" w:sz="0" w:space="0" w:color="auto"/>
                    <w:right w:val="none" w:sz="0" w:space="0" w:color="auto"/>
                  </w:divBdr>
                  <w:divsChild>
                    <w:div w:id="1064837154">
                      <w:marLeft w:val="0"/>
                      <w:marRight w:val="600"/>
                      <w:marTop w:val="0"/>
                      <w:marBottom w:val="0"/>
                      <w:divBdr>
                        <w:top w:val="none" w:sz="0" w:space="0" w:color="auto"/>
                        <w:left w:val="none" w:sz="0" w:space="0" w:color="auto"/>
                        <w:bottom w:val="none" w:sz="0" w:space="0" w:color="auto"/>
                        <w:right w:val="none" w:sz="0" w:space="0" w:color="auto"/>
                      </w:divBdr>
                      <w:divsChild>
                        <w:div w:id="1162310086">
                          <w:marLeft w:val="0"/>
                          <w:marRight w:val="0"/>
                          <w:marTop w:val="0"/>
                          <w:marBottom w:val="360"/>
                          <w:divBdr>
                            <w:top w:val="none" w:sz="0" w:space="0" w:color="auto"/>
                            <w:left w:val="none" w:sz="0" w:space="0" w:color="auto"/>
                            <w:bottom w:val="none" w:sz="0" w:space="0" w:color="auto"/>
                            <w:right w:val="none" w:sz="0" w:space="0" w:color="auto"/>
                          </w:divBdr>
                          <w:divsChild>
                            <w:div w:id="1151211483">
                              <w:marLeft w:val="0"/>
                              <w:marRight w:val="0"/>
                              <w:marTop w:val="0"/>
                              <w:marBottom w:val="0"/>
                              <w:divBdr>
                                <w:top w:val="none" w:sz="0" w:space="0" w:color="auto"/>
                                <w:left w:val="none" w:sz="0" w:space="0" w:color="auto"/>
                                <w:bottom w:val="none" w:sz="0" w:space="0" w:color="auto"/>
                                <w:right w:val="none" w:sz="0" w:space="0" w:color="auto"/>
                              </w:divBdr>
                            </w:div>
                          </w:divsChild>
                        </w:div>
                        <w:div w:id="1975525147">
                          <w:marLeft w:val="0"/>
                          <w:marRight w:val="0"/>
                          <w:marTop w:val="0"/>
                          <w:marBottom w:val="240"/>
                          <w:divBdr>
                            <w:top w:val="none" w:sz="0" w:space="0" w:color="auto"/>
                            <w:left w:val="none" w:sz="0" w:space="0" w:color="auto"/>
                            <w:bottom w:val="none" w:sz="0" w:space="0" w:color="auto"/>
                            <w:right w:val="none" w:sz="0" w:space="0" w:color="auto"/>
                          </w:divBdr>
                        </w:div>
                        <w:div w:id="1615597437">
                          <w:marLeft w:val="0"/>
                          <w:marRight w:val="0"/>
                          <w:marTop w:val="0"/>
                          <w:marBottom w:val="240"/>
                          <w:divBdr>
                            <w:top w:val="none" w:sz="0" w:space="0" w:color="auto"/>
                            <w:left w:val="none" w:sz="0" w:space="0" w:color="auto"/>
                            <w:bottom w:val="none" w:sz="0" w:space="0" w:color="auto"/>
                            <w:right w:val="none" w:sz="0" w:space="0" w:color="auto"/>
                          </w:divBdr>
                        </w:div>
                        <w:div w:id="687105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7384531">
                  <w:marLeft w:val="0"/>
                  <w:marRight w:val="0"/>
                  <w:marTop w:val="0"/>
                  <w:marBottom w:val="0"/>
                  <w:divBdr>
                    <w:top w:val="none" w:sz="0" w:space="0" w:color="auto"/>
                    <w:left w:val="none" w:sz="0" w:space="0" w:color="auto"/>
                    <w:bottom w:val="none" w:sz="0" w:space="0" w:color="auto"/>
                    <w:right w:val="none" w:sz="0" w:space="0" w:color="auto"/>
                  </w:divBdr>
                  <w:divsChild>
                    <w:div w:id="618606695">
                      <w:marLeft w:val="0"/>
                      <w:marRight w:val="0"/>
                      <w:marTop w:val="0"/>
                      <w:marBottom w:val="330"/>
                      <w:divBdr>
                        <w:top w:val="none" w:sz="0" w:space="0" w:color="auto"/>
                        <w:left w:val="none" w:sz="0" w:space="0" w:color="auto"/>
                        <w:bottom w:val="none" w:sz="0" w:space="0" w:color="auto"/>
                        <w:right w:val="none" w:sz="0" w:space="0" w:color="auto"/>
                      </w:divBdr>
                      <w:divsChild>
                        <w:div w:id="1512571385">
                          <w:marLeft w:val="0"/>
                          <w:marRight w:val="0"/>
                          <w:marTop w:val="0"/>
                          <w:marBottom w:val="330"/>
                          <w:divBdr>
                            <w:top w:val="none" w:sz="0" w:space="0" w:color="auto"/>
                            <w:left w:val="none" w:sz="0" w:space="0" w:color="auto"/>
                            <w:bottom w:val="none" w:sz="0" w:space="0" w:color="auto"/>
                            <w:right w:val="none" w:sz="0" w:space="0" w:color="auto"/>
                          </w:divBdr>
                          <w:divsChild>
                            <w:div w:id="21337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735841">
      <w:bodyDiv w:val="1"/>
      <w:marLeft w:val="0"/>
      <w:marRight w:val="0"/>
      <w:marTop w:val="0"/>
      <w:marBottom w:val="0"/>
      <w:divBdr>
        <w:top w:val="none" w:sz="0" w:space="0" w:color="auto"/>
        <w:left w:val="none" w:sz="0" w:space="0" w:color="auto"/>
        <w:bottom w:val="none" w:sz="0" w:space="0" w:color="auto"/>
        <w:right w:val="none" w:sz="0" w:space="0" w:color="auto"/>
      </w:divBdr>
      <w:divsChild>
        <w:div w:id="599794722">
          <w:marLeft w:val="0"/>
          <w:marRight w:val="0"/>
          <w:marTop w:val="0"/>
          <w:marBottom w:val="0"/>
          <w:divBdr>
            <w:top w:val="none" w:sz="0" w:space="0" w:color="auto"/>
            <w:left w:val="none" w:sz="0" w:space="0" w:color="auto"/>
            <w:bottom w:val="single" w:sz="6" w:space="8" w:color="D9D9D9"/>
            <w:right w:val="none" w:sz="0" w:space="0" w:color="auto"/>
          </w:divBdr>
        </w:div>
        <w:div w:id="992492972">
          <w:marLeft w:val="0"/>
          <w:marRight w:val="0"/>
          <w:marTop w:val="0"/>
          <w:marBottom w:val="0"/>
          <w:divBdr>
            <w:top w:val="none" w:sz="0" w:space="0" w:color="auto"/>
            <w:left w:val="none" w:sz="0" w:space="0" w:color="auto"/>
            <w:bottom w:val="none" w:sz="0" w:space="0" w:color="auto"/>
            <w:right w:val="none" w:sz="0" w:space="0" w:color="auto"/>
          </w:divBdr>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21352950">
      <w:bodyDiv w:val="1"/>
      <w:marLeft w:val="0"/>
      <w:marRight w:val="0"/>
      <w:marTop w:val="0"/>
      <w:marBottom w:val="0"/>
      <w:divBdr>
        <w:top w:val="none" w:sz="0" w:space="0" w:color="auto"/>
        <w:left w:val="none" w:sz="0" w:space="0" w:color="auto"/>
        <w:bottom w:val="none" w:sz="0" w:space="0" w:color="auto"/>
        <w:right w:val="none" w:sz="0" w:space="0" w:color="auto"/>
      </w:divBdr>
    </w:div>
    <w:div w:id="2023433447">
      <w:bodyDiv w:val="1"/>
      <w:marLeft w:val="0"/>
      <w:marRight w:val="0"/>
      <w:marTop w:val="0"/>
      <w:marBottom w:val="0"/>
      <w:divBdr>
        <w:top w:val="none" w:sz="0" w:space="0" w:color="auto"/>
        <w:left w:val="none" w:sz="0" w:space="0" w:color="auto"/>
        <w:bottom w:val="none" w:sz="0" w:space="0" w:color="auto"/>
        <w:right w:val="none" w:sz="0" w:space="0" w:color="auto"/>
      </w:divBdr>
      <w:divsChild>
        <w:div w:id="835733281">
          <w:marLeft w:val="0"/>
          <w:marRight w:val="0"/>
          <w:marTop w:val="0"/>
          <w:marBottom w:val="0"/>
          <w:divBdr>
            <w:top w:val="none" w:sz="0" w:space="0" w:color="auto"/>
            <w:left w:val="none" w:sz="0" w:space="0" w:color="auto"/>
            <w:bottom w:val="single" w:sz="6" w:space="0" w:color="E8E8E8"/>
            <w:right w:val="none" w:sz="0" w:space="0" w:color="auto"/>
          </w:divBdr>
          <w:divsChild>
            <w:div w:id="1659268714">
              <w:marLeft w:val="0"/>
              <w:marRight w:val="0"/>
              <w:marTop w:val="225"/>
              <w:marBottom w:val="0"/>
              <w:divBdr>
                <w:top w:val="none" w:sz="0" w:space="0" w:color="auto"/>
                <w:left w:val="none" w:sz="0" w:space="0" w:color="auto"/>
                <w:bottom w:val="none" w:sz="0" w:space="0" w:color="auto"/>
                <w:right w:val="none" w:sz="0" w:space="0" w:color="auto"/>
              </w:divBdr>
            </w:div>
            <w:div w:id="1928422081">
              <w:marLeft w:val="0"/>
              <w:marRight w:val="0"/>
              <w:marTop w:val="0"/>
              <w:marBottom w:val="0"/>
              <w:divBdr>
                <w:top w:val="none" w:sz="0" w:space="0" w:color="auto"/>
                <w:left w:val="none" w:sz="0" w:space="0" w:color="auto"/>
                <w:bottom w:val="none" w:sz="0" w:space="0" w:color="auto"/>
                <w:right w:val="none" w:sz="0" w:space="0" w:color="auto"/>
              </w:divBdr>
            </w:div>
          </w:divsChild>
        </w:div>
        <w:div w:id="100417350">
          <w:marLeft w:val="0"/>
          <w:marRight w:val="0"/>
          <w:marTop w:val="150"/>
          <w:marBottom w:val="0"/>
          <w:divBdr>
            <w:top w:val="none" w:sz="0" w:space="0" w:color="auto"/>
            <w:left w:val="none" w:sz="0" w:space="0" w:color="auto"/>
            <w:bottom w:val="none" w:sz="0" w:space="0" w:color="auto"/>
            <w:right w:val="none" w:sz="0" w:space="0" w:color="auto"/>
          </w:divBdr>
          <w:divsChild>
            <w:div w:id="1543328418">
              <w:marLeft w:val="0"/>
              <w:marRight w:val="0"/>
              <w:marTop w:val="0"/>
              <w:marBottom w:val="0"/>
              <w:divBdr>
                <w:top w:val="none" w:sz="0" w:space="0" w:color="auto"/>
                <w:left w:val="none" w:sz="0" w:space="0" w:color="auto"/>
                <w:bottom w:val="none" w:sz="0" w:space="0" w:color="auto"/>
                <w:right w:val="none" w:sz="0" w:space="0" w:color="auto"/>
              </w:divBdr>
            </w:div>
            <w:div w:id="1812940331">
              <w:marLeft w:val="0"/>
              <w:marRight w:val="0"/>
              <w:marTop w:val="0"/>
              <w:marBottom w:val="0"/>
              <w:divBdr>
                <w:top w:val="none" w:sz="0" w:space="0" w:color="auto"/>
                <w:left w:val="none" w:sz="0" w:space="0" w:color="auto"/>
                <w:bottom w:val="none" w:sz="0" w:space="0" w:color="auto"/>
                <w:right w:val="none" w:sz="0" w:space="0" w:color="auto"/>
              </w:divBdr>
              <w:divsChild>
                <w:div w:id="1275669797">
                  <w:marLeft w:val="0"/>
                  <w:marRight w:val="0"/>
                  <w:marTop w:val="0"/>
                  <w:marBottom w:val="0"/>
                  <w:divBdr>
                    <w:top w:val="none" w:sz="0" w:space="0" w:color="auto"/>
                    <w:left w:val="none" w:sz="0" w:space="0" w:color="auto"/>
                    <w:bottom w:val="none" w:sz="0" w:space="0" w:color="auto"/>
                    <w:right w:val="none" w:sz="0" w:space="0" w:color="auto"/>
                  </w:divBdr>
                  <w:divsChild>
                    <w:div w:id="1098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6078">
      <w:bodyDiv w:val="1"/>
      <w:marLeft w:val="0"/>
      <w:marRight w:val="0"/>
      <w:marTop w:val="0"/>
      <w:marBottom w:val="0"/>
      <w:divBdr>
        <w:top w:val="none" w:sz="0" w:space="0" w:color="auto"/>
        <w:left w:val="none" w:sz="0" w:space="0" w:color="auto"/>
        <w:bottom w:val="none" w:sz="0" w:space="0" w:color="auto"/>
        <w:right w:val="none" w:sz="0" w:space="0" w:color="auto"/>
      </w:divBdr>
      <w:divsChild>
        <w:div w:id="2062241428">
          <w:marLeft w:val="0"/>
          <w:marRight w:val="0"/>
          <w:marTop w:val="0"/>
          <w:marBottom w:val="0"/>
          <w:divBdr>
            <w:top w:val="none" w:sz="0" w:space="0" w:color="auto"/>
            <w:left w:val="none" w:sz="0" w:space="0" w:color="auto"/>
            <w:bottom w:val="single" w:sz="6" w:space="11" w:color="D3D3D3"/>
            <w:right w:val="none" w:sz="0" w:space="0" w:color="auto"/>
          </w:divBdr>
        </w:div>
        <w:div w:id="573852230">
          <w:marLeft w:val="0"/>
          <w:marRight w:val="0"/>
          <w:marTop w:val="450"/>
          <w:marBottom w:val="450"/>
          <w:divBdr>
            <w:top w:val="none" w:sz="0" w:space="0" w:color="auto"/>
            <w:left w:val="none" w:sz="0" w:space="0" w:color="auto"/>
            <w:bottom w:val="none" w:sz="0" w:space="0" w:color="auto"/>
            <w:right w:val="none" w:sz="0" w:space="0" w:color="auto"/>
          </w:divBdr>
        </w:div>
      </w:divsChild>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64404430">
      <w:bodyDiv w:val="1"/>
      <w:marLeft w:val="0"/>
      <w:marRight w:val="0"/>
      <w:marTop w:val="0"/>
      <w:marBottom w:val="0"/>
      <w:divBdr>
        <w:top w:val="none" w:sz="0" w:space="0" w:color="auto"/>
        <w:left w:val="none" w:sz="0" w:space="0" w:color="auto"/>
        <w:bottom w:val="none" w:sz="0" w:space="0" w:color="auto"/>
        <w:right w:val="none" w:sz="0" w:space="0" w:color="auto"/>
      </w:divBdr>
    </w:div>
    <w:div w:id="2075884924">
      <w:bodyDiv w:val="1"/>
      <w:marLeft w:val="0"/>
      <w:marRight w:val="0"/>
      <w:marTop w:val="0"/>
      <w:marBottom w:val="0"/>
      <w:divBdr>
        <w:top w:val="none" w:sz="0" w:space="0" w:color="auto"/>
        <w:left w:val="none" w:sz="0" w:space="0" w:color="auto"/>
        <w:bottom w:val="none" w:sz="0" w:space="0" w:color="auto"/>
        <w:right w:val="none" w:sz="0" w:space="0" w:color="auto"/>
      </w:divBdr>
      <w:divsChild>
        <w:div w:id="1258828139">
          <w:marLeft w:val="0"/>
          <w:marRight w:val="0"/>
          <w:marTop w:val="150"/>
          <w:marBottom w:val="150"/>
          <w:divBdr>
            <w:top w:val="none" w:sz="0" w:space="0" w:color="auto"/>
            <w:left w:val="none" w:sz="0" w:space="0" w:color="auto"/>
            <w:bottom w:val="none" w:sz="0" w:space="0" w:color="auto"/>
            <w:right w:val="none" w:sz="0" w:space="0" w:color="auto"/>
          </w:divBdr>
        </w:div>
      </w:divsChild>
    </w:div>
    <w:div w:id="2085519227">
      <w:bodyDiv w:val="1"/>
      <w:marLeft w:val="0"/>
      <w:marRight w:val="0"/>
      <w:marTop w:val="0"/>
      <w:marBottom w:val="0"/>
      <w:divBdr>
        <w:top w:val="none" w:sz="0" w:space="0" w:color="auto"/>
        <w:left w:val="none" w:sz="0" w:space="0" w:color="auto"/>
        <w:bottom w:val="none" w:sz="0" w:space="0" w:color="auto"/>
        <w:right w:val="none" w:sz="0" w:space="0" w:color="auto"/>
      </w:divBdr>
    </w:div>
    <w:div w:id="2093576368">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 w:id="21244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kroad.news.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BE56-06F4-4922-B275-486A46B2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1345</Words>
  <Characters>7671</Characters>
  <Application>Microsoft Office Word</Application>
  <DocSecurity>0</DocSecurity>
  <Lines>63</Lines>
  <Paragraphs>17</Paragraphs>
  <ScaleCrop>false</ScaleCrop>
  <Company>微软中国</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2017-11-21T01:10:00Z</cp:lastPrinted>
  <dcterms:created xsi:type="dcterms:W3CDTF">2017-12-25T02:40:00Z</dcterms:created>
  <dcterms:modified xsi:type="dcterms:W3CDTF">2017-12-25T02:40:00Z</dcterms:modified>
</cp:coreProperties>
</file>