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beforeAutospacing="0" w:after="225" w:afterAutospacing="0"/>
        <w:rPr>
          <w:rStyle w:val="16"/>
          <w:rFonts w:ascii="Helvetica" w:hAnsi="Helvetica" w:cs="Helvetica"/>
          <w:color w:val="000080"/>
          <w:sz w:val="44"/>
          <w:szCs w:val="44"/>
        </w:rPr>
      </w:pPr>
      <w:bookmarkStart w:id="0" w:name="_GoBack"/>
      <w:bookmarkEnd w:id="0"/>
      <w:r>
        <w:rPr>
          <w:rStyle w:val="16"/>
          <w:rFonts w:hint="eastAsia" w:ascii="Helvetica" w:hAnsi="Helvetica" w:cs="Helvetica"/>
          <w:color w:val="000080"/>
          <w:sz w:val="44"/>
          <w:szCs w:val="44"/>
        </w:rPr>
        <w:t xml:space="preserve">附件1 </w:t>
      </w:r>
    </w:p>
    <w:p>
      <w:pPr>
        <w:widowControl/>
        <w:shd w:val="clear" w:color="auto" w:fill="FFFFFF"/>
        <w:jc w:val="center"/>
        <w:rPr>
          <w:rFonts w:ascii="Helvetica" w:hAnsi="Helvetica" w:cs="Helvetica"/>
          <w:b/>
          <w:bCs/>
          <w:color w:val="404040"/>
          <w:kern w:val="0"/>
          <w:sz w:val="44"/>
          <w:szCs w:val="44"/>
        </w:rPr>
      </w:pPr>
      <w:r>
        <w:rPr>
          <w:rFonts w:ascii="Helvetica" w:hAnsi="Helvetica" w:cs="Helvetica"/>
          <w:b/>
          <w:bCs/>
          <w:color w:val="404040"/>
          <w:kern w:val="0"/>
          <w:sz w:val="44"/>
          <w:szCs w:val="44"/>
        </w:rPr>
        <w:t>国家主席习近平发表二〇一八年新年贺词</w:t>
      </w:r>
    </w:p>
    <w:p>
      <w:pPr>
        <w:widowControl/>
        <w:shd w:val="clear" w:color="auto" w:fill="FFFFFF"/>
        <w:jc w:val="center"/>
        <w:rPr>
          <w:rFonts w:ascii="Helvetica" w:hAnsi="Helvetica" w:cs="Helvetica"/>
          <w:b/>
          <w:kern w:val="0"/>
          <w:sz w:val="28"/>
          <w:szCs w:val="28"/>
        </w:rPr>
      </w:pPr>
      <w:r>
        <w:rPr>
          <w:rFonts w:ascii="Helvetica" w:hAnsi="Helvetica" w:cs="Helvetica"/>
          <w:b/>
          <w:kern w:val="0"/>
          <w:sz w:val="28"/>
          <w:szCs w:val="28"/>
        </w:rPr>
        <w:t>2017-12-31 19:14:33 来源： 新华网</w:t>
      </w:r>
    </w:p>
    <w:p>
      <w:pPr>
        <w:pStyle w:val="14"/>
        <w:shd w:val="clear" w:color="auto" w:fill="FFFFFF"/>
        <w:spacing w:before="0" w:beforeAutospacing="0" w:after="225" w:afterAutospacing="0"/>
        <w:ind w:firstLine="540" w:firstLineChars="200"/>
        <w:rPr>
          <w:rFonts w:ascii="Helvetica" w:hAnsi="Helvetica" w:cs="Helvetica"/>
          <w:color w:val="404040"/>
          <w:sz w:val="27"/>
          <w:szCs w:val="27"/>
        </w:rPr>
      </w:pPr>
      <w:r>
        <w:rPr>
          <w:rFonts w:ascii="Helvetica" w:hAnsi="Helvetica" w:cs="Helvetica"/>
          <w:color w:val="404040"/>
          <w:sz w:val="27"/>
          <w:szCs w:val="27"/>
        </w:rPr>
        <w:t>新华社北京12月31日电 新年前夕，国家主席习近平通过中国国际广播电台、中央人民广播电台、中央电视台、中国国际电视台（中国环球电视网）和互联网，发表了二〇一八年新年贺词。全文如下：</w:t>
      </w:r>
    </w:p>
    <w:p>
      <w:pPr>
        <w:pStyle w:val="14"/>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大家好！时光飞逝，转眼我们将迎来2018年。在这里，我向全国各族人民，向香港特别行政区同胞、澳门特别行政区同胞、台湾同胞和海外侨胞致以新年的祝福！我也祝愿世界各国各地区的朋友们万事如意！</w:t>
      </w:r>
    </w:p>
    <w:p>
      <w:pPr>
        <w:pStyle w:val="14"/>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天道酬勤，日新月异。2017年，我们召开了中国共产党第十九次全国代表大会，开启了全面建设社会主义现代化国家新征程。我国国内生产总值迈上80万亿元人民币的台阶，城乡新增就业1300多万人，社会养老保险已经覆盖9亿多人，基本医疗保险已经覆盖13.5亿人，又有1000多万农村贫困人口实现脱贫。“安得广厦千万间，大庇天下寒士俱欢颜！”340万贫困人口实现易地扶贫搬迁、有了温暖的新家，各类棚户区改造开工数提前完成600万套目标任务。各项民生事业加快发展，生态环境逐步改善，人民群众有了更多获得感、幸福感、安全感。我们朝着实现全面建成小康社会目标又迈进了一大步。</w:t>
      </w:r>
    </w:p>
    <w:p>
      <w:pPr>
        <w:pStyle w:val="14"/>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科技创新、重大工程建设捷报频传。“慧眼”卫星遨游太空，C919大型客机飞上蓝天，量子计算机研制成功，海水稻进行测产，首艘国产航母下水，“海翼”号深海滑翔机完成深海观测，首次海域可燃冰试采成功，洋山四期自动化码头正式开港，港珠澳大桥主体工程全线贯通，复兴号奔驰在祖国广袤的大地上……我为中国人民迸发出来的创造伟力喝彩！</w:t>
      </w:r>
    </w:p>
    <w:p>
      <w:pPr>
        <w:pStyle w:val="14"/>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我们在朱日和联合训练基地举行沙场点兵，纪念中国人民解放军建军90周年。香港回归祖国20周年时，我去了香港，亲眼所见，有祖国做坚强后盾，香港保持了长期繁荣稳定，明天必将更加美好。我们还举行了纪念全民族抗战爆发80周年仪式和南京大屠杀死难者国家公祭仪式，以铭记历史、祈愿和平。</w:t>
      </w:r>
    </w:p>
    <w:p>
      <w:pPr>
        <w:pStyle w:val="14"/>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我们在国内主办了几场多边外交活动，包括首届“一带一路”国际合作高峰论坛、金砖国家领导人厦门会晤、中国共产党与世界政党高层对话会等会议。我还参加了一些世界上的重要多边会议。今年年初，我出席达沃斯世界经济论坛年会，并在联合国日内瓦总部作了讲话，后来又出席了二十国集团领导人峰会、亚太经合组织领导人非正式会议等。在这些不同场合，我同有关各方深入交换意见，大家都赞成共同推动构建人类命运共同体，以造福世界各国人民。</w:t>
      </w:r>
    </w:p>
    <w:p>
      <w:pPr>
        <w:pStyle w:val="14"/>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2017年，我又收到很多群众来信，其中有西藏隆子县玉麦乡的乡亲们，有内蒙古苏尼特右旗乌兰牧骑的队员们，有西安交大西迁的老教授，也有南开大学新入伍的大学生，他们的故事让我深受感动。广大人民群众坚持爱国奉献，无怨无悔，让我感到千千万万普通人最伟大，同时让我感到幸福都是奋斗出来的。</w:t>
      </w:r>
    </w:p>
    <w:p>
      <w:pPr>
        <w:pStyle w:val="14"/>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2018年是全面贯彻中共十九大精神的开局之年。中共十九大描绘了我国发展今后30多年的美好蓝图。九层之台，起于累土。要把这个蓝图变为现实，必须不驰于空想、不骛于虚声，一步一个脚印，踏踏实实干好工作。</w:t>
      </w:r>
    </w:p>
    <w:p>
      <w:pPr>
        <w:pStyle w:val="14"/>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2018年，我们将迎来改革开放40周年。改革开放是当代中国发展进步的必由之路，是实现中国梦的必由之路。我们要以庆祝改革开放40周年为契机，逢山开路，遇水架桥，将改革进行到底。</w:t>
      </w:r>
    </w:p>
    <w:p>
      <w:pPr>
        <w:pStyle w:val="14"/>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到2020年我国现行标准下农村贫困人口实现脱贫，是我们的庄严承诺。一诺千金。到2020年只有3年的时间，全社会要行动起来，尽锐出战，精准施策，不断夺取新胜利。3年后如期打赢脱贫攻坚战，这在中华民族几千年历史发展上将是首次整体消除绝对贫困现象，让我们一起来完成这项对中华民族、对整个人类都具有重大意义的伟业。</w:t>
      </w:r>
    </w:p>
    <w:p>
      <w:pPr>
        <w:pStyle w:val="14"/>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当前，各方对人类和平与发展的前景既有期待、也有忧虑，期待中国表明立场和态度。天下一家。中国作为一个负责任大国，也有话要说。中国坚定维护联合国权威和地位，积极履行应尽的国际义务和责任，信守应对全球气候变化的承诺，积极推动共建“一带一路”，始终做世界和平的建设者、全球发展的贡献者、国际秩序的维护者。中国人民愿同各国人民一道，共同开辟人类更加繁荣、更加安宁的美好未来。</w:t>
      </w:r>
    </w:p>
    <w:p>
      <w:pPr>
        <w:pStyle w:val="14"/>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我们伟大的发展成就由人民创造，应该由人民共享。我了解人民群众最关心的就是教育、就业、收入、社保、医疗、养老、居住、环境等方面的事情，大家有许多收获，也有不少操心事、烦心事。我们的民生工作还有不少不如人意的地方，这就要求我们增强使命感和责任感，把为人民造福的事情真正办好办实。各级党委、政府和干部要把老百姓的安危冷暖时刻放在心上，以造福人民为最大政绩，想群众之所想，急群众之所急，让人民生活更加幸福美满。</w:t>
      </w:r>
    </w:p>
    <w:p>
      <w:pPr>
        <w:pStyle w:val="14"/>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谢谢大家。</w:t>
      </w:r>
    </w:p>
    <w:p>
      <w:pPr>
        <w:pStyle w:val="14"/>
        <w:spacing w:before="0" w:beforeAutospacing="0" w:after="225" w:afterAutospacing="0"/>
        <w:rPr>
          <w:rStyle w:val="16"/>
          <w:rFonts w:ascii="Helvetica" w:hAnsi="Helvetica" w:cs="Helvetica"/>
          <w:color w:val="000080"/>
          <w:sz w:val="44"/>
          <w:szCs w:val="44"/>
        </w:rPr>
      </w:pPr>
      <w:r>
        <w:rPr>
          <w:rStyle w:val="16"/>
          <w:rFonts w:hint="eastAsia" w:ascii="Helvetica" w:hAnsi="Helvetica" w:cs="Helvetica"/>
          <w:color w:val="000080"/>
          <w:sz w:val="44"/>
          <w:szCs w:val="44"/>
        </w:rPr>
        <w:t xml:space="preserve">附件1 </w:t>
      </w:r>
    </w:p>
    <w:p>
      <w:pPr>
        <w:pStyle w:val="14"/>
        <w:spacing w:beforeAutospacing="0" w:afterAutospacing="0"/>
        <w:jc w:val="center"/>
        <w:rPr>
          <w:rFonts w:hint="eastAsia" w:ascii="Helvetica" w:hAnsi="Helvetica" w:cs="Helvetica"/>
          <w:b/>
          <w:bCs/>
          <w:color w:val="404040"/>
          <w:sz w:val="44"/>
          <w:szCs w:val="44"/>
        </w:rPr>
      </w:pPr>
      <w:r>
        <w:rPr>
          <w:rFonts w:hint="eastAsia" w:ascii="Helvetica" w:hAnsi="Helvetica" w:cs="Helvetica"/>
          <w:b/>
          <w:bCs/>
          <w:color w:val="404040"/>
          <w:sz w:val="44"/>
          <w:szCs w:val="44"/>
        </w:rPr>
        <w:t>西安交大二附院新年贺辞</w:t>
      </w:r>
    </w:p>
    <w:p>
      <w:pPr>
        <w:pStyle w:val="14"/>
        <w:spacing w:beforeAutospacing="0" w:afterAutospacing="0"/>
        <w:jc w:val="center"/>
        <w:rPr>
          <w:rFonts w:cs="方正小标宋简体"/>
          <w:b/>
          <w:color w:val="000000"/>
          <w:sz w:val="28"/>
          <w:szCs w:val="28"/>
        </w:rPr>
      </w:pPr>
      <w:r>
        <w:rPr>
          <w:rFonts w:hint="eastAsia" w:ascii="Helvetica" w:hAnsi="Helvetica" w:cs="Helvetica"/>
          <w:b/>
          <w:bCs/>
          <w:color w:val="404040"/>
          <w:sz w:val="28"/>
          <w:szCs w:val="28"/>
        </w:rPr>
        <w:t>2017年12月31日</w:t>
      </w:r>
    </w:p>
    <w:p>
      <w:pPr>
        <w:pStyle w:val="14"/>
        <w:spacing w:beforeAutospacing="0" w:afterAutospacing="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酉鸡辞岁结硕果，戌狗迎春兆丰年！我们即将告别成绩斐然的</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年，满怀喜悦的迎来充满希望的</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征途如虹，岁月如歌，在这辞旧迎新的时刻，院党政谨向始终关心和信任西安交通大学第二附属医院的三秦父老表示最衷心的感谢！向鼎力支持医院建设和发展的全体教职员工、坚守在临床一线岗位的医护人员及其家属致以最亲切的问候和崇高的敬意！</w:t>
      </w:r>
    </w:p>
    <w:p>
      <w:pPr>
        <w:pStyle w:val="14"/>
        <w:spacing w:beforeAutospacing="0" w:afterAutospacing="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岁月不居，天道酬勤。即将过去的</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是我院攻坚克难、披荆斩棘、奋力拼搏、继往开来的一年。大明宫院区（整合心血管病院）即将启用，宝鸡蟠龙医院、渭北工业园区医院成功签约并完成奠基仪式，东西住院楼顺利封顶并积极推进，多年来物理空间严重不足的局面即将得到明显缓解；</w:t>
      </w:r>
      <w:r>
        <w:rPr>
          <w:rFonts w:ascii="仿宋_GB2312" w:hAnsi="仿宋_GB2312" w:eastAsia="仿宋_GB2312" w:cs="仿宋_GB2312"/>
          <w:color w:val="000000"/>
          <w:sz w:val="32"/>
          <w:szCs w:val="32"/>
        </w:rPr>
        <w:t>CAR-T</w:t>
      </w:r>
      <w:r>
        <w:rPr>
          <w:rFonts w:hint="eastAsia" w:ascii="仿宋_GB2312" w:hAnsi="仿宋_GB2312" w:eastAsia="仿宋_GB2312" w:cs="仿宋_GB2312"/>
          <w:color w:val="000000"/>
          <w:sz w:val="32"/>
          <w:szCs w:val="32"/>
        </w:rPr>
        <w:t>免疫细胞治疗难治复发性骨髓瘤临床研究取得了世界瞩目的成绩，受到了全国人大副委员长陈竺院士的高度关注和国际医学界的广泛赞誉；医院抗战迁陕建院</w:t>
      </w:r>
      <w:r>
        <w:rPr>
          <w:rFonts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周年系列活动达到了回顾辉煌、总结成就、凝聚人心、展望未来的效果，为我院赢得了广泛的社会影响力，凝聚了教职员工的向心力，提高了人民群众的信任度；护理部杨惠云主任荣获国际护理届最高成就</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南丁格尔奖章，受到了李源潮等国家领导的颁奖接见；医、教、研工作成绩显著，人才引进及学科建设形势喜人。医院荣膺“全国文明单位”、“全国优质服务示范医院”、“腾讯‘城市力量’十大影响力人物单位”。这些是各级领导关心与支持的结果，是社会各界和百姓对我们厚爱与信赖的结果，更是我们全体二院人同心同德，共同拼搏的结果。</w:t>
      </w:r>
    </w:p>
    <w:p>
      <w:pPr>
        <w:pStyle w:val="14"/>
        <w:spacing w:beforeAutospacing="0" w:afterAutospacing="0"/>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风正潮平，自当扬帆破浪；任重道远，更须策马加鞭。新一年、新时代、新起点、新征程，我们扬帆起航！新梦想、新机遇、新挑战、新作为，我们努力奋进！我们要抱着感恩的心态，继续发扬“胸怀大局、无私奉献、弘扬传统、艰苦创业”的西迁精神，始终牢记“仁心仁术、尚德尚医、求实奉献、开拓创新”的院训，坚守“传承、创新、奋进、超越”的抗战迁陕精神，进一步解放思想、抢抓机遇、争创一流，以更加饱满的热情、昂扬的斗志投身医院建设发展各项工作，早日实现世界一流大学“精品医院”的奋斗目标，助力西安交通大学“双一流”建设，为“健康陕西”保驾护航，为“健康中国”做出更大的贡献！</w:t>
      </w:r>
    </w:p>
    <w:p>
      <w:pPr>
        <w:pStyle w:val="14"/>
        <w:spacing w:beforeAutospacing="0" w:afterAutospacing="0"/>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祝愿大家在新的一年里工作顺利、身体健康、阖家幸福、万事如意！</w:t>
      </w:r>
    </w:p>
    <w:p>
      <w:pPr>
        <w:pStyle w:val="14"/>
        <w:spacing w:beforeAutospacing="0" w:afterAutospacing="0"/>
        <w:ind w:firstLine="645"/>
        <w:rPr>
          <w:rFonts w:ascii="仿宋_GB2312" w:hAnsi="仿宋_GB2312" w:eastAsia="仿宋_GB2312" w:cs="仿宋_GB2312"/>
          <w:color w:val="000000"/>
          <w:sz w:val="32"/>
          <w:szCs w:val="32"/>
        </w:rPr>
      </w:pPr>
    </w:p>
    <w:p>
      <w:pPr>
        <w:pStyle w:val="14"/>
        <w:spacing w:beforeAutospacing="0" w:afterAutospacing="0"/>
        <w:ind w:firstLine="2720" w:firstLineChars="8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中共西安交通大学第二附属医院委员会</w:t>
      </w:r>
    </w:p>
    <w:p>
      <w:pPr>
        <w:pStyle w:val="14"/>
        <w:spacing w:beforeAutospacing="0" w:afterAutospacing="0"/>
        <w:ind w:firstLine="3520" w:firstLineChars="1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西安交通大学第二附属医院</w:t>
      </w:r>
    </w:p>
    <w:p>
      <w:pPr>
        <w:pStyle w:val="14"/>
        <w:spacing w:beforeAutospacing="0" w:afterAutospacing="0"/>
        <w:ind w:firstLine="645"/>
        <w:rPr>
          <w:rFonts w:ascii="仿宋_GB2312" w:hAnsi="仿宋_GB2312" w:eastAsia="仿宋_GB2312" w:cs="仿宋_GB2312"/>
          <w:color w:val="000000"/>
          <w:sz w:val="32"/>
          <w:szCs w:val="32"/>
        </w:rPr>
      </w:pPr>
    </w:p>
    <w:p>
      <w:pPr>
        <w:adjustRightInd w:val="0"/>
        <w:snapToGrid w:val="0"/>
        <w:spacing w:line="640" w:lineRule="exact"/>
        <w:rPr>
          <w:rFonts w:ascii="仿宋_GB2312" w:eastAsia="仿宋_GB2312" w:cs="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8" w:usb3="00000000" w:csb0="000001F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0805"/>
    <w:rsid w:val="00000B5C"/>
    <w:rsid w:val="00002882"/>
    <w:rsid w:val="00004705"/>
    <w:rsid w:val="00005B6A"/>
    <w:rsid w:val="00006EE2"/>
    <w:rsid w:val="000078A8"/>
    <w:rsid w:val="0001192E"/>
    <w:rsid w:val="000126DD"/>
    <w:rsid w:val="00016C1E"/>
    <w:rsid w:val="000220F0"/>
    <w:rsid w:val="00022393"/>
    <w:rsid w:val="00024163"/>
    <w:rsid w:val="0002612D"/>
    <w:rsid w:val="000277E6"/>
    <w:rsid w:val="00031506"/>
    <w:rsid w:val="00035F21"/>
    <w:rsid w:val="0004334B"/>
    <w:rsid w:val="00052E83"/>
    <w:rsid w:val="0005576F"/>
    <w:rsid w:val="00057F23"/>
    <w:rsid w:val="00072B75"/>
    <w:rsid w:val="00075762"/>
    <w:rsid w:val="00076F69"/>
    <w:rsid w:val="00080A49"/>
    <w:rsid w:val="00081506"/>
    <w:rsid w:val="00086030"/>
    <w:rsid w:val="00086903"/>
    <w:rsid w:val="00087B19"/>
    <w:rsid w:val="00091AA3"/>
    <w:rsid w:val="00093AF5"/>
    <w:rsid w:val="00097301"/>
    <w:rsid w:val="000A1214"/>
    <w:rsid w:val="000A28B1"/>
    <w:rsid w:val="000A398A"/>
    <w:rsid w:val="000A43E8"/>
    <w:rsid w:val="000A77DA"/>
    <w:rsid w:val="000B0D38"/>
    <w:rsid w:val="000B14A6"/>
    <w:rsid w:val="000B14B3"/>
    <w:rsid w:val="000B792F"/>
    <w:rsid w:val="000C1ADF"/>
    <w:rsid w:val="000C3325"/>
    <w:rsid w:val="000C794E"/>
    <w:rsid w:val="000D1F81"/>
    <w:rsid w:val="000D239B"/>
    <w:rsid w:val="000D31D9"/>
    <w:rsid w:val="000D36F2"/>
    <w:rsid w:val="000E3F88"/>
    <w:rsid w:val="000E56A4"/>
    <w:rsid w:val="000F29F9"/>
    <w:rsid w:val="001031E8"/>
    <w:rsid w:val="00105E9B"/>
    <w:rsid w:val="00107B74"/>
    <w:rsid w:val="00110B83"/>
    <w:rsid w:val="00113106"/>
    <w:rsid w:val="00113D7B"/>
    <w:rsid w:val="00126525"/>
    <w:rsid w:val="00130729"/>
    <w:rsid w:val="00136430"/>
    <w:rsid w:val="001376F6"/>
    <w:rsid w:val="00137969"/>
    <w:rsid w:val="001417C6"/>
    <w:rsid w:val="0014194C"/>
    <w:rsid w:val="00141DEE"/>
    <w:rsid w:val="001445B6"/>
    <w:rsid w:val="00146656"/>
    <w:rsid w:val="00151087"/>
    <w:rsid w:val="00154C05"/>
    <w:rsid w:val="00155AD0"/>
    <w:rsid w:val="001627D7"/>
    <w:rsid w:val="00163A7B"/>
    <w:rsid w:val="00164521"/>
    <w:rsid w:val="00172074"/>
    <w:rsid w:val="00174583"/>
    <w:rsid w:val="00177020"/>
    <w:rsid w:val="001812F8"/>
    <w:rsid w:val="00185CFC"/>
    <w:rsid w:val="00186B08"/>
    <w:rsid w:val="001904A8"/>
    <w:rsid w:val="001932CC"/>
    <w:rsid w:val="00195038"/>
    <w:rsid w:val="00195A07"/>
    <w:rsid w:val="001975D2"/>
    <w:rsid w:val="00197C1C"/>
    <w:rsid w:val="001A2D05"/>
    <w:rsid w:val="001B0763"/>
    <w:rsid w:val="001B15BD"/>
    <w:rsid w:val="001B4135"/>
    <w:rsid w:val="001B496F"/>
    <w:rsid w:val="001B70CF"/>
    <w:rsid w:val="001C01F1"/>
    <w:rsid w:val="001C420D"/>
    <w:rsid w:val="001C535D"/>
    <w:rsid w:val="001C562B"/>
    <w:rsid w:val="001C63E6"/>
    <w:rsid w:val="001C6484"/>
    <w:rsid w:val="001C7288"/>
    <w:rsid w:val="001D2ED2"/>
    <w:rsid w:val="001D2F89"/>
    <w:rsid w:val="001D3F8F"/>
    <w:rsid w:val="001D558E"/>
    <w:rsid w:val="001D683E"/>
    <w:rsid w:val="001D7894"/>
    <w:rsid w:val="001D7CF6"/>
    <w:rsid w:val="001F13E3"/>
    <w:rsid w:val="001F380B"/>
    <w:rsid w:val="001F7838"/>
    <w:rsid w:val="00200F2F"/>
    <w:rsid w:val="0020306E"/>
    <w:rsid w:val="00204286"/>
    <w:rsid w:val="002056BE"/>
    <w:rsid w:val="00206577"/>
    <w:rsid w:val="00213EC3"/>
    <w:rsid w:val="002227C7"/>
    <w:rsid w:val="00225EC8"/>
    <w:rsid w:val="00227CE0"/>
    <w:rsid w:val="00233B3F"/>
    <w:rsid w:val="00235137"/>
    <w:rsid w:val="002409E2"/>
    <w:rsid w:val="00240AC8"/>
    <w:rsid w:val="002436A2"/>
    <w:rsid w:val="00243C14"/>
    <w:rsid w:val="0024490C"/>
    <w:rsid w:val="00245336"/>
    <w:rsid w:val="0024579B"/>
    <w:rsid w:val="00251093"/>
    <w:rsid w:val="00251946"/>
    <w:rsid w:val="00255D9F"/>
    <w:rsid w:val="0026048C"/>
    <w:rsid w:val="00264291"/>
    <w:rsid w:val="002650CD"/>
    <w:rsid w:val="00272867"/>
    <w:rsid w:val="00293449"/>
    <w:rsid w:val="002944A9"/>
    <w:rsid w:val="002A09DD"/>
    <w:rsid w:val="002A3AFB"/>
    <w:rsid w:val="002A4D2C"/>
    <w:rsid w:val="002A538D"/>
    <w:rsid w:val="002A67DB"/>
    <w:rsid w:val="002B1783"/>
    <w:rsid w:val="002B23C0"/>
    <w:rsid w:val="002B2EFE"/>
    <w:rsid w:val="002C3A07"/>
    <w:rsid w:val="002C7F47"/>
    <w:rsid w:val="002D4812"/>
    <w:rsid w:val="002D7DF6"/>
    <w:rsid w:val="002E2ACD"/>
    <w:rsid w:val="002E5C50"/>
    <w:rsid w:val="002E7D35"/>
    <w:rsid w:val="002F19C2"/>
    <w:rsid w:val="002F23C7"/>
    <w:rsid w:val="002F7854"/>
    <w:rsid w:val="002F7A13"/>
    <w:rsid w:val="002F7E21"/>
    <w:rsid w:val="003022BA"/>
    <w:rsid w:val="0030375E"/>
    <w:rsid w:val="0030482D"/>
    <w:rsid w:val="00304B39"/>
    <w:rsid w:val="00310830"/>
    <w:rsid w:val="0032001C"/>
    <w:rsid w:val="0032065D"/>
    <w:rsid w:val="0032339B"/>
    <w:rsid w:val="00325566"/>
    <w:rsid w:val="003266BA"/>
    <w:rsid w:val="00331F37"/>
    <w:rsid w:val="00332420"/>
    <w:rsid w:val="00336D41"/>
    <w:rsid w:val="003413CA"/>
    <w:rsid w:val="00342674"/>
    <w:rsid w:val="003457D2"/>
    <w:rsid w:val="00345B68"/>
    <w:rsid w:val="00346627"/>
    <w:rsid w:val="00350BD9"/>
    <w:rsid w:val="003526A8"/>
    <w:rsid w:val="00353F5D"/>
    <w:rsid w:val="00354CF9"/>
    <w:rsid w:val="003663B7"/>
    <w:rsid w:val="00366AEF"/>
    <w:rsid w:val="0036729D"/>
    <w:rsid w:val="00370822"/>
    <w:rsid w:val="00370843"/>
    <w:rsid w:val="003736C3"/>
    <w:rsid w:val="00377CD4"/>
    <w:rsid w:val="00377D2B"/>
    <w:rsid w:val="00385D43"/>
    <w:rsid w:val="00386A6C"/>
    <w:rsid w:val="003907F4"/>
    <w:rsid w:val="0039093C"/>
    <w:rsid w:val="003956F9"/>
    <w:rsid w:val="003A3239"/>
    <w:rsid w:val="003A5BE0"/>
    <w:rsid w:val="003A6B2B"/>
    <w:rsid w:val="003A7827"/>
    <w:rsid w:val="003B25F6"/>
    <w:rsid w:val="003B4ACC"/>
    <w:rsid w:val="003C32B5"/>
    <w:rsid w:val="003C39C9"/>
    <w:rsid w:val="003C4D53"/>
    <w:rsid w:val="003D065E"/>
    <w:rsid w:val="003D3848"/>
    <w:rsid w:val="003D7262"/>
    <w:rsid w:val="003E159E"/>
    <w:rsid w:val="003E1E5B"/>
    <w:rsid w:val="003E3B78"/>
    <w:rsid w:val="003E4F2E"/>
    <w:rsid w:val="003E6797"/>
    <w:rsid w:val="003F13F1"/>
    <w:rsid w:val="003F5FCD"/>
    <w:rsid w:val="003F6BE1"/>
    <w:rsid w:val="003F77B0"/>
    <w:rsid w:val="004027C5"/>
    <w:rsid w:val="00404692"/>
    <w:rsid w:val="00405BA6"/>
    <w:rsid w:val="004068D3"/>
    <w:rsid w:val="00414873"/>
    <w:rsid w:val="00414F87"/>
    <w:rsid w:val="00421010"/>
    <w:rsid w:val="00422140"/>
    <w:rsid w:val="00423796"/>
    <w:rsid w:val="00423E30"/>
    <w:rsid w:val="0043007E"/>
    <w:rsid w:val="00431799"/>
    <w:rsid w:val="00441D76"/>
    <w:rsid w:val="004526FE"/>
    <w:rsid w:val="00454DD3"/>
    <w:rsid w:val="0045768E"/>
    <w:rsid w:val="00457F8E"/>
    <w:rsid w:val="00460C72"/>
    <w:rsid w:val="00462B2C"/>
    <w:rsid w:val="00462F29"/>
    <w:rsid w:val="00465A53"/>
    <w:rsid w:val="0047043A"/>
    <w:rsid w:val="0047378F"/>
    <w:rsid w:val="00477C0D"/>
    <w:rsid w:val="004800EE"/>
    <w:rsid w:val="004827D3"/>
    <w:rsid w:val="00483529"/>
    <w:rsid w:val="0048369E"/>
    <w:rsid w:val="00491935"/>
    <w:rsid w:val="00497605"/>
    <w:rsid w:val="004978FA"/>
    <w:rsid w:val="004A0601"/>
    <w:rsid w:val="004A1419"/>
    <w:rsid w:val="004A2393"/>
    <w:rsid w:val="004A2547"/>
    <w:rsid w:val="004A3808"/>
    <w:rsid w:val="004A3B2E"/>
    <w:rsid w:val="004B0DF8"/>
    <w:rsid w:val="004B4EFB"/>
    <w:rsid w:val="004B6482"/>
    <w:rsid w:val="004B6636"/>
    <w:rsid w:val="004C0DD8"/>
    <w:rsid w:val="004C3D3E"/>
    <w:rsid w:val="004C4ABD"/>
    <w:rsid w:val="004D0E7E"/>
    <w:rsid w:val="004D4486"/>
    <w:rsid w:val="004D528E"/>
    <w:rsid w:val="004D662C"/>
    <w:rsid w:val="004D7834"/>
    <w:rsid w:val="004D7C29"/>
    <w:rsid w:val="004E3A61"/>
    <w:rsid w:val="004E42C6"/>
    <w:rsid w:val="004E5405"/>
    <w:rsid w:val="004E5C6A"/>
    <w:rsid w:val="004E7559"/>
    <w:rsid w:val="004F3583"/>
    <w:rsid w:val="004F7EE4"/>
    <w:rsid w:val="004F7F75"/>
    <w:rsid w:val="005023B3"/>
    <w:rsid w:val="00505B4B"/>
    <w:rsid w:val="00505E93"/>
    <w:rsid w:val="00507568"/>
    <w:rsid w:val="00513ABD"/>
    <w:rsid w:val="0051489C"/>
    <w:rsid w:val="00516049"/>
    <w:rsid w:val="00532BAA"/>
    <w:rsid w:val="00534BF0"/>
    <w:rsid w:val="00543024"/>
    <w:rsid w:val="005468E0"/>
    <w:rsid w:val="00546922"/>
    <w:rsid w:val="005518F0"/>
    <w:rsid w:val="00555EF7"/>
    <w:rsid w:val="005572CF"/>
    <w:rsid w:val="00557402"/>
    <w:rsid w:val="005579E7"/>
    <w:rsid w:val="005620AF"/>
    <w:rsid w:val="00571248"/>
    <w:rsid w:val="00572618"/>
    <w:rsid w:val="005733A0"/>
    <w:rsid w:val="0057538F"/>
    <w:rsid w:val="00583C44"/>
    <w:rsid w:val="005841B0"/>
    <w:rsid w:val="00584B18"/>
    <w:rsid w:val="00587982"/>
    <w:rsid w:val="00590BB9"/>
    <w:rsid w:val="00591E8E"/>
    <w:rsid w:val="005931BB"/>
    <w:rsid w:val="00596621"/>
    <w:rsid w:val="005A179A"/>
    <w:rsid w:val="005A29A7"/>
    <w:rsid w:val="005A3186"/>
    <w:rsid w:val="005A6B56"/>
    <w:rsid w:val="005B2E75"/>
    <w:rsid w:val="005B3598"/>
    <w:rsid w:val="005B60B3"/>
    <w:rsid w:val="005B6D45"/>
    <w:rsid w:val="005C531C"/>
    <w:rsid w:val="005C7679"/>
    <w:rsid w:val="005D0CA0"/>
    <w:rsid w:val="005D1C42"/>
    <w:rsid w:val="005D3BE8"/>
    <w:rsid w:val="005D565F"/>
    <w:rsid w:val="005D5BA6"/>
    <w:rsid w:val="005E2861"/>
    <w:rsid w:val="005E36B8"/>
    <w:rsid w:val="005E5E27"/>
    <w:rsid w:val="005E6C29"/>
    <w:rsid w:val="005E744B"/>
    <w:rsid w:val="005F023C"/>
    <w:rsid w:val="005F2DDA"/>
    <w:rsid w:val="005F4545"/>
    <w:rsid w:val="005F73E3"/>
    <w:rsid w:val="0060587D"/>
    <w:rsid w:val="00610559"/>
    <w:rsid w:val="00614479"/>
    <w:rsid w:val="0061560B"/>
    <w:rsid w:val="00615778"/>
    <w:rsid w:val="006165CD"/>
    <w:rsid w:val="00617117"/>
    <w:rsid w:val="006252C1"/>
    <w:rsid w:val="00626B76"/>
    <w:rsid w:val="006271DB"/>
    <w:rsid w:val="00627236"/>
    <w:rsid w:val="00631670"/>
    <w:rsid w:val="006347CA"/>
    <w:rsid w:val="0063576E"/>
    <w:rsid w:val="0063766A"/>
    <w:rsid w:val="006441C4"/>
    <w:rsid w:val="00647176"/>
    <w:rsid w:val="00647515"/>
    <w:rsid w:val="00650E5E"/>
    <w:rsid w:val="00652037"/>
    <w:rsid w:val="00652B1F"/>
    <w:rsid w:val="0065460C"/>
    <w:rsid w:val="00657202"/>
    <w:rsid w:val="0065789A"/>
    <w:rsid w:val="00657B17"/>
    <w:rsid w:val="00662E19"/>
    <w:rsid w:val="00673197"/>
    <w:rsid w:val="00690B84"/>
    <w:rsid w:val="00691428"/>
    <w:rsid w:val="0069694F"/>
    <w:rsid w:val="006A3C94"/>
    <w:rsid w:val="006B1B57"/>
    <w:rsid w:val="006B3972"/>
    <w:rsid w:val="006C0E73"/>
    <w:rsid w:val="006C1A71"/>
    <w:rsid w:val="006C45A1"/>
    <w:rsid w:val="006C5143"/>
    <w:rsid w:val="006C7EB5"/>
    <w:rsid w:val="006D5977"/>
    <w:rsid w:val="006D624E"/>
    <w:rsid w:val="006E5071"/>
    <w:rsid w:val="006E6EA4"/>
    <w:rsid w:val="006F0840"/>
    <w:rsid w:val="006F1464"/>
    <w:rsid w:val="006F234D"/>
    <w:rsid w:val="006F2E2E"/>
    <w:rsid w:val="006F541E"/>
    <w:rsid w:val="006F643E"/>
    <w:rsid w:val="006F6842"/>
    <w:rsid w:val="006F7E9F"/>
    <w:rsid w:val="0070102F"/>
    <w:rsid w:val="00701898"/>
    <w:rsid w:val="007046AC"/>
    <w:rsid w:val="007174E8"/>
    <w:rsid w:val="007228C5"/>
    <w:rsid w:val="0072342D"/>
    <w:rsid w:val="00731756"/>
    <w:rsid w:val="00732605"/>
    <w:rsid w:val="007356A3"/>
    <w:rsid w:val="00736142"/>
    <w:rsid w:val="007377AF"/>
    <w:rsid w:val="00740699"/>
    <w:rsid w:val="00742009"/>
    <w:rsid w:val="00745989"/>
    <w:rsid w:val="00746F6F"/>
    <w:rsid w:val="00755BA7"/>
    <w:rsid w:val="00760D7D"/>
    <w:rsid w:val="00761FCC"/>
    <w:rsid w:val="00763E50"/>
    <w:rsid w:val="007655F9"/>
    <w:rsid w:val="00781141"/>
    <w:rsid w:val="00782F43"/>
    <w:rsid w:val="00784E37"/>
    <w:rsid w:val="00786000"/>
    <w:rsid w:val="00786A52"/>
    <w:rsid w:val="007909E5"/>
    <w:rsid w:val="007942C8"/>
    <w:rsid w:val="00794BAB"/>
    <w:rsid w:val="007954A1"/>
    <w:rsid w:val="007A3E5C"/>
    <w:rsid w:val="007A67BA"/>
    <w:rsid w:val="007B09A1"/>
    <w:rsid w:val="007B10C4"/>
    <w:rsid w:val="007C0787"/>
    <w:rsid w:val="007D5A2B"/>
    <w:rsid w:val="007D78B9"/>
    <w:rsid w:val="007E1D8A"/>
    <w:rsid w:val="007E517A"/>
    <w:rsid w:val="007F3B03"/>
    <w:rsid w:val="007F4E85"/>
    <w:rsid w:val="007F625C"/>
    <w:rsid w:val="008043DD"/>
    <w:rsid w:val="00805A06"/>
    <w:rsid w:val="00816903"/>
    <w:rsid w:val="00825792"/>
    <w:rsid w:val="00825E81"/>
    <w:rsid w:val="00827231"/>
    <w:rsid w:val="008313EA"/>
    <w:rsid w:val="00831AA8"/>
    <w:rsid w:val="00832011"/>
    <w:rsid w:val="00836D90"/>
    <w:rsid w:val="00840CDC"/>
    <w:rsid w:val="008412C0"/>
    <w:rsid w:val="0084241B"/>
    <w:rsid w:val="00844E85"/>
    <w:rsid w:val="00846E60"/>
    <w:rsid w:val="00854702"/>
    <w:rsid w:val="00855F92"/>
    <w:rsid w:val="008561E1"/>
    <w:rsid w:val="008636FC"/>
    <w:rsid w:val="0087178E"/>
    <w:rsid w:val="00871855"/>
    <w:rsid w:val="00874CD6"/>
    <w:rsid w:val="008810C6"/>
    <w:rsid w:val="008813BD"/>
    <w:rsid w:val="00883B84"/>
    <w:rsid w:val="00884D24"/>
    <w:rsid w:val="0089204C"/>
    <w:rsid w:val="00892DE9"/>
    <w:rsid w:val="00895FB9"/>
    <w:rsid w:val="00897B07"/>
    <w:rsid w:val="008A08A9"/>
    <w:rsid w:val="008A2BB9"/>
    <w:rsid w:val="008A50A5"/>
    <w:rsid w:val="008A5F69"/>
    <w:rsid w:val="008B4CFB"/>
    <w:rsid w:val="008B5617"/>
    <w:rsid w:val="008B66A2"/>
    <w:rsid w:val="008C131D"/>
    <w:rsid w:val="008C2C79"/>
    <w:rsid w:val="008C3135"/>
    <w:rsid w:val="008C4FC6"/>
    <w:rsid w:val="008C6E96"/>
    <w:rsid w:val="008D388F"/>
    <w:rsid w:val="008D58FF"/>
    <w:rsid w:val="008D5AF7"/>
    <w:rsid w:val="008D5C36"/>
    <w:rsid w:val="008E482D"/>
    <w:rsid w:val="008F109A"/>
    <w:rsid w:val="008F2E5F"/>
    <w:rsid w:val="008F343C"/>
    <w:rsid w:val="008F58FC"/>
    <w:rsid w:val="008F5A69"/>
    <w:rsid w:val="00900E17"/>
    <w:rsid w:val="0090265B"/>
    <w:rsid w:val="00902983"/>
    <w:rsid w:val="00903FEB"/>
    <w:rsid w:val="00906999"/>
    <w:rsid w:val="0091376C"/>
    <w:rsid w:val="0091744F"/>
    <w:rsid w:val="009250C3"/>
    <w:rsid w:val="00925644"/>
    <w:rsid w:val="00930F04"/>
    <w:rsid w:val="009315F2"/>
    <w:rsid w:val="009349F5"/>
    <w:rsid w:val="00935F29"/>
    <w:rsid w:val="00936B80"/>
    <w:rsid w:val="00940675"/>
    <w:rsid w:val="00940B56"/>
    <w:rsid w:val="00941ABF"/>
    <w:rsid w:val="00941C58"/>
    <w:rsid w:val="00946AD2"/>
    <w:rsid w:val="00954F72"/>
    <w:rsid w:val="0095775F"/>
    <w:rsid w:val="00961BC1"/>
    <w:rsid w:val="00961D40"/>
    <w:rsid w:val="00962BFD"/>
    <w:rsid w:val="00963D8C"/>
    <w:rsid w:val="0096666A"/>
    <w:rsid w:val="00970537"/>
    <w:rsid w:val="009717AC"/>
    <w:rsid w:val="009754DD"/>
    <w:rsid w:val="00976BAB"/>
    <w:rsid w:val="00981508"/>
    <w:rsid w:val="00982336"/>
    <w:rsid w:val="00992B0F"/>
    <w:rsid w:val="009951BF"/>
    <w:rsid w:val="009955BB"/>
    <w:rsid w:val="0099610B"/>
    <w:rsid w:val="009A6337"/>
    <w:rsid w:val="009C06BA"/>
    <w:rsid w:val="009C52CD"/>
    <w:rsid w:val="009C6EB9"/>
    <w:rsid w:val="009C7B54"/>
    <w:rsid w:val="009E099E"/>
    <w:rsid w:val="009E1FD7"/>
    <w:rsid w:val="009E3D67"/>
    <w:rsid w:val="009E7B56"/>
    <w:rsid w:val="009E7E6B"/>
    <w:rsid w:val="009F28E7"/>
    <w:rsid w:val="009F36CC"/>
    <w:rsid w:val="009F5BBE"/>
    <w:rsid w:val="009F6FBC"/>
    <w:rsid w:val="00A01C70"/>
    <w:rsid w:val="00A02B5C"/>
    <w:rsid w:val="00A0316F"/>
    <w:rsid w:val="00A0754A"/>
    <w:rsid w:val="00A07EEB"/>
    <w:rsid w:val="00A10EBA"/>
    <w:rsid w:val="00A13BC1"/>
    <w:rsid w:val="00A277FE"/>
    <w:rsid w:val="00A30C66"/>
    <w:rsid w:val="00A32B2D"/>
    <w:rsid w:val="00A33C54"/>
    <w:rsid w:val="00A340AA"/>
    <w:rsid w:val="00A342D9"/>
    <w:rsid w:val="00A551A1"/>
    <w:rsid w:val="00A57FBA"/>
    <w:rsid w:val="00A67332"/>
    <w:rsid w:val="00A71EC6"/>
    <w:rsid w:val="00A7241A"/>
    <w:rsid w:val="00A73282"/>
    <w:rsid w:val="00A74561"/>
    <w:rsid w:val="00A77C60"/>
    <w:rsid w:val="00A77D00"/>
    <w:rsid w:val="00A8076E"/>
    <w:rsid w:val="00A8136E"/>
    <w:rsid w:val="00A816A7"/>
    <w:rsid w:val="00A82D0A"/>
    <w:rsid w:val="00A839BC"/>
    <w:rsid w:val="00A83F5E"/>
    <w:rsid w:val="00A9035A"/>
    <w:rsid w:val="00A90D9D"/>
    <w:rsid w:val="00A92262"/>
    <w:rsid w:val="00A934C5"/>
    <w:rsid w:val="00AA04D2"/>
    <w:rsid w:val="00AA2DDE"/>
    <w:rsid w:val="00AA7FD9"/>
    <w:rsid w:val="00AB182A"/>
    <w:rsid w:val="00AB5470"/>
    <w:rsid w:val="00AB5C4C"/>
    <w:rsid w:val="00AB5E84"/>
    <w:rsid w:val="00AB6C0E"/>
    <w:rsid w:val="00AC59AF"/>
    <w:rsid w:val="00AC5B16"/>
    <w:rsid w:val="00AD0464"/>
    <w:rsid w:val="00AD1B5D"/>
    <w:rsid w:val="00AD233C"/>
    <w:rsid w:val="00AD524C"/>
    <w:rsid w:val="00AD7CC9"/>
    <w:rsid w:val="00AF16DC"/>
    <w:rsid w:val="00AF7DD3"/>
    <w:rsid w:val="00B02552"/>
    <w:rsid w:val="00B04953"/>
    <w:rsid w:val="00B05426"/>
    <w:rsid w:val="00B07FD4"/>
    <w:rsid w:val="00B152A2"/>
    <w:rsid w:val="00B16FF6"/>
    <w:rsid w:val="00B1741A"/>
    <w:rsid w:val="00B30065"/>
    <w:rsid w:val="00B30D60"/>
    <w:rsid w:val="00B32135"/>
    <w:rsid w:val="00B33FB0"/>
    <w:rsid w:val="00B34376"/>
    <w:rsid w:val="00B34962"/>
    <w:rsid w:val="00B36B93"/>
    <w:rsid w:val="00B414D4"/>
    <w:rsid w:val="00B42EFE"/>
    <w:rsid w:val="00B43635"/>
    <w:rsid w:val="00B479CE"/>
    <w:rsid w:val="00B52F0F"/>
    <w:rsid w:val="00B543F8"/>
    <w:rsid w:val="00B54B52"/>
    <w:rsid w:val="00B60225"/>
    <w:rsid w:val="00B65195"/>
    <w:rsid w:val="00B67274"/>
    <w:rsid w:val="00B70FB2"/>
    <w:rsid w:val="00B76131"/>
    <w:rsid w:val="00B80384"/>
    <w:rsid w:val="00B83E69"/>
    <w:rsid w:val="00B86317"/>
    <w:rsid w:val="00B90672"/>
    <w:rsid w:val="00B94327"/>
    <w:rsid w:val="00B971BC"/>
    <w:rsid w:val="00BA3D72"/>
    <w:rsid w:val="00BA4BA0"/>
    <w:rsid w:val="00BA7414"/>
    <w:rsid w:val="00BB48B5"/>
    <w:rsid w:val="00BC08C2"/>
    <w:rsid w:val="00BC2588"/>
    <w:rsid w:val="00BD057F"/>
    <w:rsid w:val="00BD08E3"/>
    <w:rsid w:val="00BD0B39"/>
    <w:rsid w:val="00BD1026"/>
    <w:rsid w:val="00BD31AF"/>
    <w:rsid w:val="00BD5233"/>
    <w:rsid w:val="00BE35C9"/>
    <w:rsid w:val="00BE5877"/>
    <w:rsid w:val="00BE676A"/>
    <w:rsid w:val="00BF0B3B"/>
    <w:rsid w:val="00C02187"/>
    <w:rsid w:val="00C140C4"/>
    <w:rsid w:val="00C210F8"/>
    <w:rsid w:val="00C22350"/>
    <w:rsid w:val="00C241DA"/>
    <w:rsid w:val="00C31EB3"/>
    <w:rsid w:val="00C35864"/>
    <w:rsid w:val="00C40F8D"/>
    <w:rsid w:val="00C4219C"/>
    <w:rsid w:val="00C45458"/>
    <w:rsid w:val="00C472EB"/>
    <w:rsid w:val="00C47D71"/>
    <w:rsid w:val="00C50251"/>
    <w:rsid w:val="00C50E5B"/>
    <w:rsid w:val="00C527E0"/>
    <w:rsid w:val="00C60A06"/>
    <w:rsid w:val="00C66B68"/>
    <w:rsid w:val="00C71864"/>
    <w:rsid w:val="00C84480"/>
    <w:rsid w:val="00C96CC1"/>
    <w:rsid w:val="00CA43A7"/>
    <w:rsid w:val="00CA4952"/>
    <w:rsid w:val="00CB0BC7"/>
    <w:rsid w:val="00CC1FB5"/>
    <w:rsid w:val="00CC4204"/>
    <w:rsid w:val="00CC6C42"/>
    <w:rsid w:val="00CD3A72"/>
    <w:rsid w:val="00CD46C7"/>
    <w:rsid w:val="00CD49FC"/>
    <w:rsid w:val="00CD7019"/>
    <w:rsid w:val="00CE7ED2"/>
    <w:rsid w:val="00CF0020"/>
    <w:rsid w:val="00CF034C"/>
    <w:rsid w:val="00CF12BD"/>
    <w:rsid w:val="00CF2AA7"/>
    <w:rsid w:val="00CF3448"/>
    <w:rsid w:val="00CF40C9"/>
    <w:rsid w:val="00CF6BC1"/>
    <w:rsid w:val="00CF6E07"/>
    <w:rsid w:val="00CF7F94"/>
    <w:rsid w:val="00D01AB5"/>
    <w:rsid w:val="00D042F2"/>
    <w:rsid w:val="00D0584F"/>
    <w:rsid w:val="00D0681A"/>
    <w:rsid w:val="00D07CFB"/>
    <w:rsid w:val="00D10DCC"/>
    <w:rsid w:val="00D1277F"/>
    <w:rsid w:val="00D140DE"/>
    <w:rsid w:val="00D209A5"/>
    <w:rsid w:val="00D216D7"/>
    <w:rsid w:val="00D22026"/>
    <w:rsid w:val="00D24336"/>
    <w:rsid w:val="00D3189E"/>
    <w:rsid w:val="00D40056"/>
    <w:rsid w:val="00D40462"/>
    <w:rsid w:val="00D42C2A"/>
    <w:rsid w:val="00D44724"/>
    <w:rsid w:val="00D453E1"/>
    <w:rsid w:val="00D45571"/>
    <w:rsid w:val="00D460A0"/>
    <w:rsid w:val="00D46661"/>
    <w:rsid w:val="00D468C8"/>
    <w:rsid w:val="00D54320"/>
    <w:rsid w:val="00D56CDE"/>
    <w:rsid w:val="00D572C1"/>
    <w:rsid w:val="00D61F53"/>
    <w:rsid w:val="00D6258B"/>
    <w:rsid w:val="00D65FA9"/>
    <w:rsid w:val="00D73D50"/>
    <w:rsid w:val="00D75718"/>
    <w:rsid w:val="00D86A19"/>
    <w:rsid w:val="00D91AE5"/>
    <w:rsid w:val="00D9442B"/>
    <w:rsid w:val="00D94FEE"/>
    <w:rsid w:val="00D97A0B"/>
    <w:rsid w:val="00DA015F"/>
    <w:rsid w:val="00DA106F"/>
    <w:rsid w:val="00DA28A7"/>
    <w:rsid w:val="00DA4DB1"/>
    <w:rsid w:val="00DA742A"/>
    <w:rsid w:val="00DB60FB"/>
    <w:rsid w:val="00DB7ED9"/>
    <w:rsid w:val="00DC0C6B"/>
    <w:rsid w:val="00DC1180"/>
    <w:rsid w:val="00DC3522"/>
    <w:rsid w:val="00DC3932"/>
    <w:rsid w:val="00DD22EA"/>
    <w:rsid w:val="00DE1D1B"/>
    <w:rsid w:val="00DE286E"/>
    <w:rsid w:val="00DE2F80"/>
    <w:rsid w:val="00DE44A0"/>
    <w:rsid w:val="00DE5F73"/>
    <w:rsid w:val="00DE7D00"/>
    <w:rsid w:val="00DF092B"/>
    <w:rsid w:val="00DF1D60"/>
    <w:rsid w:val="00DF55F9"/>
    <w:rsid w:val="00DF70D6"/>
    <w:rsid w:val="00E04C4B"/>
    <w:rsid w:val="00E04DB2"/>
    <w:rsid w:val="00E136CF"/>
    <w:rsid w:val="00E15CF8"/>
    <w:rsid w:val="00E16678"/>
    <w:rsid w:val="00E178C0"/>
    <w:rsid w:val="00E20805"/>
    <w:rsid w:val="00E24970"/>
    <w:rsid w:val="00E279DE"/>
    <w:rsid w:val="00E31FC3"/>
    <w:rsid w:val="00E340A0"/>
    <w:rsid w:val="00E34E31"/>
    <w:rsid w:val="00E403FF"/>
    <w:rsid w:val="00E41516"/>
    <w:rsid w:val="00E4367D"/>
    <w:rsid w:val="00E4398B"/>
    <w:rsid w:val="00E43C94"/>
    <w:rsid w:val="00E524A6"/>
    <w:rsid w:val="00E52902"/>
    <w:rsid w:val="00E5666B"/>
    <w:rsid w:val="00E62597"/>
    <w:rsid w:val="00E67A67"/>
    <w:rsid w:val="00E67D9F"/>
    <w:rsid w:val="00E70D8C"/>
    <w:rsid w:val="00E71553"/>
    <w:rsid w:val="00E72B10"/>
    <w:rsid w:val="00E73769"/>
    <w:rsid w:val="00E86C0C"/>
    <w:rsid w:val="00E90160"/>
    <w:rsid w:val="00E91937"/>
    <w:rsid w:val="00EA0DC1"/>
    <w:rsid w:val="00EA2891"/>
    <w:rsid w:val="00EA4614"/>
    <w:rsid w:val="00EB025D"/>
    <w:rsid w:val="00EB3B29"/>
    <w:rsid w:val="00EB665D"/>
    <w:rsid w:val="00EC0FF3"/>
    <w:rsid w:val="00EC1F91"/>
    <w:rsid w:val="00EC3A2D"/>
    <w:rsid w:val="00EC7790"/>
    <w:rsid w:val="00ED11CE"/>
    <w:rsid w:val="00ED20AD"/>
    <w:rsid w:val="00EE0B6D"/>
    <w:rsid w:val="00EE2E24"/>
    <w:rsid w:val="00EE4EEF"/>
    <w:rsid w:val="00EE53DA"/>
    <w:rsid w:val="00EF20C2"/>
    <w:rsid w:val="00EF4651"/>
    <w:rsid w:val="00EF5A8F"/>
    <w:rsid w:val="00F03924"/>
    <w:rsid w:val="00F03F49"/>
    <w:rsid w:val="00F07E6A"/>
    <w:rsid w:val="00F1600C"/>
    <w:rsid w:val="00F21C6B"/>
    <w:rsid w:val="00F32840"/>
    <w:rsid w:val="00F32EF1"/>
    <w:rsid w:val="00F33CB6"/>
    <w:rsid w:val="00F35143"/>
    <w:rsid w:val="00F35A33"/>
    <w:rsid w:val="00F35E45"/>
    <w:rsid w:val="00F51C59"/>
    <w:rsid w:val="00F52969"/>
    <w:rsid w:val="00F53CA3"/>
    <w:rsid w:val="00F57A91"/>
    <w:rsid w:val="00F619C9"/>
    <w:rsid w:val="00F633A2"/>
    <w:rsid w:val="00F709D1"/>
    <w:rsid w:val="00F80BC8"/>
    <w:rsid w:val="00F80C21"/>
    <w:rsid w:val="00F9005A"/>
    <w:rsid w:val="00F9023E"/>
    <w:rsid w:val="00F90B37"/>
    <w:rsid w:val="00F92771"/>
    <w:rsid w:val="00F93581"/>
    <w:rsid w:val="00F95E68"/>
    <w:rsid w:val="00F97552"/>
    <w:rsid w:val="00FA0AD9"/>
    <w:rsid w:val="00FA11F5"/>
    <w:rsid w:val="00FA148B"/>
    <w:rsid w:val="00FA4BC7"/>
    <w:rsid w:val="00FA516C"/>
    <w:rsid w:val="00FA5DF2"/>
    <w:rsid w:val="00FA5FC7"/>
    <w:rsid w:val="00FB095B"/>
    <w:rsid w:val="00FB292E"/>
    <w:rsid w:val="00FB7789"/>
    <w:rsid w:val="00FC12AB"/>
    <w:rsid w:val="00FC1408"/>
    <w:rsid w:val="00FC34EF"/>
    <w:rsid w:val="00FC3551"/>
    <w:rsid w:val="00FC4174"/>
    <w:rsid w:val="00FC498E"/>
    <w:rsid w:val="00FC5E47"/>
    <w:rsid w:val="00FC7D2C"/>
    <w:rsid w:val="00FD3D3B"/>
    <w:rsid w:val="00FE3088"/>
    <w:rsid w:val="00FE3992"/>
    <w:rsid w:val="00FE4FC8"/>
    <w:rsid w:val="00FF0F8F"/>
    <w:rsid w:val="00FF265B"/>
    <w:rsid w:val="00FF37A0"/>
    <w:rsid w:val="00FF723C"/>
    <w:rsid w:val="00FF7CE5"/>
    <w:rsid w:val="10CB5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unhideWhenUsed/>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6">
    <w:name w:val="Salutation"/>
    <w:basedOn w:val="1"/>
    <w:next w:val="1"/>
    <w:link w:val="48"/>
    <w:unhideWhenUsed/>
    <w:qFormat/>
    <w:uiPriority w:val="99"/>
    <w:rPr>
      <w:rFonts w:ascii="微软雅黑" w:hAnsi="微软雅黑" w:eastAsia="微软雅黑"/>
      <w:color w:val="000000"/>
      <w:sz w:val="18"/>
      <w:szCs w:val="18"/>
    </w:rPr>
  </w:style>
  <w:style w:type="paragraph" w:styleId="7">
    <w:name w:val="Closing"/>
    <w:basedOn w:val="1"/>
    <w:link w:val="49"/>
    <w:unhideWhenUsed/>
    <w:qFormat/>
    <w:uiPriority w:val="99"/>
    <w:pPr>
      <w:ind w:left="100" w:leftChars="2100"/>
    </w:pPr>
    <w:rPr>
      <w:rFonts w:ascii="微软雅黑" w:hAnsi="微软雅黑" w:eastAsia="微软雅黑"/>
      <w:color w:val="000000"/>
      <w:sz w:val="18"/>
      <w:szCs w:val="18"/>
    </w:rPr>
  </w:style>
  <w:style w:type="paragraph" w:styleId="8">
    <w:name w:val="Body Text Indent 2"/>
    <w:basedOn w:val="1"/>
    <w:link w:val="30"/>
    <w:qFormat/>
    <w:uiPriority w:val="0"/>
    <w:pPr>
      <w:ind w:right="185" w:rightChars="185" w:firstLine="636" w:firstLineChars="227"/>
    </w:pPr>
    <w:rPr>
      <w:rFonts w:ascii="Times New Roman" w:hAnsi="Times New Roman"/>
      <w:sz w:val="28"/>
      <w:szCs w:val="24"/>
    </w:rPr>
  </w:style>
  <w:style w:type="paragraph" w:styleId="9">
    <w:name w:val="Balloon Text"/>
    <w:basedOn w:val="1"/>
    <w:link w:val="29"/>
    <w:unhideWhenUsed/>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link w:val="34"/>
    <w:unhideWhenUsed/>
    <w:uiPriority w:val="99"/>
    <w:pPr>
      <w:spacing w:after="120"/>
      <w:ind w:left="420" w:leftChars="200"/>
    </w:pPr>
    <w:rPr>
      <w:sz w:val="16"/>
      <w:szCs w:val="16"/>
    </w:rPr>
  </w:style>
  <w:style w:type="paragraph" w:styleId="13">
    <w:name w:val="HTML Preformatted"/>
    <w:basedOn w:val="1"/>
    <w:link w:val="56"/>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6">
    <w:name w:val="Strong"/>
    <w:basedOn w:val="15"/>
    <w:qFormat/>
    <w:uiPriority w:val="22"/>
    <w:rPr>
      <w:b/>
      <w:bCs/>
    </w:rPr>
  </w:style>
  <w:style w:type="character" w:styleId="17">
    <w:name w:val="Emphasis"/>
    <w:basedOn w:val="15"/>
    <w:qFormat/>
    <w:uiPriority w:val="20"/>
    <w:rPr>
      <w:i/>
      <w:iCs/>
    </w:rPr>
  </w:style>
  <w:style w:type="character" w:styleId="18">
    <w:name w:val="Hyperlink"/>
    <w:basedOn w:val="15"/>
    <w:unhideWhenUsed/>
    <w:qFormat/>
    <w:uiPriority w:val="99"/>
    <w:rPr>
      <w:color w:val="0000FF"/>
      <w:u w:val="single"/>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1">
    <w:name w:val="页眉 Char"/>
    <w:basedOn w:val="15"/>
    <w:link w:val="11"/>
    <w:semiHidden/>
    <w:uiPriority w:val="99"/>
    <w:rPr>
      <w:sz w:val="18"/>
      <w:szCs w:val="18"/>
    </w:rPr>
  </w:style>
  <w:style w:type="character" w:customStyle="1" w:styleId="22">
    <w:name w:val="页脚 Char"/>
    <w:basedOn w:val="15"/>
    <w:link w:val="10"/>
    <w:qFormat/>
    <w:uiPriority w:val="99"/>
    <w:rPr>
      <w:sz w:val="18"/>
      <w:szCs w:val="18"/>
    </w:rPr>
  </w:style>
  <w:style w:type="character" w:customStyle="1" w:styleId="23">
    <w:name w:val="标题 1 Char"/>
    <w:basedOn w:val="15"/>
    <w:link w:val="2"/>
    <w:qFormat/>
    <w:uiPriority w:val="9"/>
    <w:rPr>
      <w:rFonts w:ascii="宋体" w:hAnsi="宋体" w:eastAsia="宋体" w:cs="宋体"/>
      <w:b/>
      <w:bCs/>
      <w:kern w:val="36"/>
      <w:sz w:val="48"/>
      <w:szCs w:val="48"/>
    </w:rPr>
  </w:style>
  <w:style w:type="character" w:customStyle="1" w:styleId="24">
    <w:name w:val="apple-converted-space"/>
    <w:basedOn w:val="15"/>
    <w:qFormat/>
    <w:uiPriority w:val="0"/>
  </w:style>
  <w:style w:type="paragraph" w:styleId="25">
    <w:name w:val="List Paragraph"/>
    <w:basedOn w:val="1"/>
    <w:qFormat/>
    <w:uiPriority w:val="34"/>
    <w:pPr>
      <w:widowControl/>
      <w:ind w:firstLine="420" w:firstLineChars="200"/>
      <w:jc w:val="left"/>
    </w:pPr>
    <w:rPr>
      <w:rFonts w:ascii="宋体" w:hAnsi="宋体" w:cs="宋体"/>
      <w:kern w:val="0"/>
      <w:sz w:val="24"/>
      <w:szCs w:val="24"/>
    </w:rPr>
  </w:style>
  <w:style w:type="character" w:customStyle="1" w:styleId="26">
    <w:name w:val="time"/>
    <w:basedOn w:val="15"/>
    <w:qFormat/>
    <w:uiPriority w:val="0"/>
  </w:style>
  <w:style w:type="character" w:customStyle="1" w:styleId="27">
    <w:name w:val="标题 2 Char"/>
    <w:basedOn w:val="15"/>
    <w:link w:val="3"/>
    <w:semiHidden/>
    <w:qFormat/>
    <w:uiPriority w:val="9"/>
    <w:rPr>
      <w:rFonts w:asciiTheme="majorHAnsi" w:hAnsiTheme="majorHAnsi" w:eastAsiaTheme="majorEastAsia" w:cstheme="majorBidi"/>
      <w:b/>
      <w:bCs/>
      <w:sz w:val="32"/>
      <w:szCs w:val="32"/>
    </w:rPr>
  </w:style>
  <w:style w:type="paragraph" w:customStyle="1" w:styleId="28">
    <w:name w:val="subtit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9">
    <w:name w:val="批注框文本 Char"/>
    <w:basedOn w:val="15"/>
    <w:link w:val="9"/>
    <w:semiHidden/>
    <w:qFormat/>
    <w:uiPriority w:val="99"/>
    <w:rPr>
      <w:rFonts w:ascii="Calibri" w:hAnsi="Calibri" w:eastAsia="宋体" w:cs="Times New Roman"/>
      <w:sz w:val="18"/>
      <w:szCs w:val="18"/>
    </w:rPr>
  </w:style>
  <w:style w:type="character" w:customStyle="1" w:styleId="30">
    <w:name w:val="正文文本缩进 2 Char"/>
    <w:basedOn w:val="15"/>
    <w:link w:val="8"/>
    <w:qFormat/>
    <w:uiPriority w:val="0"/>
    <w:rPr>
      <w:rFonts w:ascii="Times New Roman" w:hAnsi="Times New Roman" w:eastAsia="宋体" w:cs="Times New Roman"/>
      <w:sz w:val="28"/>
      <w:szCs w:val="24"/>
    </w:rPr>
  </w:style>
  <w:style w:type="character" w:customStyle="1" w:styleId="31">
    <w:name w:val="标题 3 Char"/>
    <w:basedOn w:val="15"/>
    <w:link w:val="4"/>
    <w:semiHidden/>
    <w:qFormat/>
    <w:uiPriority w:val="9"/>
    <w:rPr>
      <w:rFonts w:ascii="Calibri" w:hAnsi="Calibri" w:eastAsia="宋体" w:cs="Times New Roman"/>
      <w:b/>
      <w:bCs/>
      <w:sz w:val="32"/>
      <w:szCs w:val="32"/>
    </w:rPr>
  </w:style>
  <w:style w:type="character" w:customStyle="1" w:styleId="32">
    <w:name w:val="ops_tit"/>
    <w:basedOn w:val="15"/>
    <w:uiPriority w:val="0"/>
  </w:style>
  <w:style w:type="character" w:customStyle="1" w:styleId="33">
    <w:name w:val="标题 4 Char"/>
    <w:basedOn w:val="15"/>
    <w:link w:val="5"/>
    <w:qFormat/>
    <w:uiPriority w:val="9"/>
    <w:rPr>
      <w:rFonts w:asciiTheme="majorHAnsi" w:hAnsiTheme="majorHAnsi" w:eastAsiaTheme="majorEastAsia" w:cstheme="majorBidi"/>
      <w:b/>
      <w:bCs/>
      <w:sz w:val="28"/>
      <w:szCs w:val="28"/>
    </w:rPr>
  </w:style>
  <w:style w:type="character" w:customStyle="1" w:styleId="34">
    <w:name w:val="正文文本缩进 3 Char"/>
    <w:basedOn w:val="15"/>
    <w:link w:val="12"/>
    <w:semiHidden/>
    <w:qFormat/>
    <w:uiPriority w:val="99"/>
    <w:rPr>
      <w:rFonts w:ascii="Calibri" w:hAnsi="Calibri" w:eastAsia="宋体" w:cs="Times New Roman"/>
      <w:sz w:val="16"/>
      <w:szCs w:val="16"/>
    </w:rPr>
  </w:style>
  <w:style w:type="character" w:customStyle="1" w:styleId="35">
    <w:name w:val="writer"/>
    <w:basedOn w:val="15"/>
    <w:qFormat/>
    <w:uiPriority w:val="0"/>
  </w:style>
  <w:style w:type="character" w:customStyle="1" w:styleId="36">
    <w:name w:val="read-num"/>
    <w:basedOn w:val="15"/>
    <w:qFormat/>
    <w:uiPriority w:val="0"/>
  </w:style>
  <w:style w:type="character" w:customStyle="1" w:styleId="37">
    <w:name w:val="comment-num"/>
    <w:basedOn w:val="15"/>
    <w:qFormat/>
    <w:uiPriority w:val="0"/>
  </w:style>
  <w:style w:type="character" w:customStyle="1" w:styleId="38">
    <w:name w:val="d_write"/>
    <w:basedOn w:val="15"/>
    <w:uiPriority w:val="0"/>
    <w:rPr>
      <w:color w:val="B12923"/>
    </w:rPr>
  </w:style>
  <w:style w:type="character" w:customStyle="1" w:styleId="39">
    <w:name w:val="a_catalog"/>
    <w:basedOn w:val="15"/>
    <w:qFormat/>
    <w:uiPriority w:val="0"/>
  </w:style>
  <w:style w:type="character" w:customStyle="1" w:styleId="40">
    <w:name w:val="a_source"/>
    <w:basedOn w:val="15"/>
    <w:qFormat/>
    <w:uiPriority w:val="0"/>
  </w:style>
  <w:style w:type="character" w:customStyle="1" w:styleId="41">
    <w:name w:val="a_time"/>
    <w:basedOn w:val="15"/>
    <w:qFormat/>
    <w:uiPriority w:val="0"/>
  </w:style>
  <w:style w:type="character" w:customStyle="1" w:styleId="42">
    <w:name w:val="a_commentnum"/>
    <w:basedOn w:val="15"/>
    <w:qFormat/>
    <w:uiPriority w:val="0"/>
  </w:style>
  <w:style w:type="character" w:customStyle="1" w:styleId="43">
    <w:name w:val="a_ilike"/>
    <w:basedOn w:val="15"/>
    <w:qFormat/>
    <w:uiPriority w:val="0"/>
  </w:style>
  <w:style w:type="paragraph" w:customStyle="1" w:styleId="44">
    <w:name w:val="titdd-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
    <w:name w:val="text"/>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46">
    <w:name w:val="gwdtitle"/>
    <w:basedOn w:val="15"/>
    <w:uiPriority w:val="0"/>
  </w:style>
  <w:style w:type="paragraph" w:customStyle="1" w:styleId="47">
    <w:name w:val="autho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8">
    <w:name w:val="称呼 Char"/>
    <w:basedOn w:val="15"/>
    <w:link w:val="6"/>
    <w:uiPriority w:val="99"/>
    <w:rPr>
      <w:rFonts w:ascii="微软雅黑" w:hAnsi="微软雅黑" w:eastAsia="微软雅黑" w:cs="Times New Roman"/>
      <w:color w:val="000000"/>
      <w:sz w:val="18"/>
      <w:szCs w:val="18"/>
    </w:rPr>
  </w:style>
  <w:style w:type="character" w:customStyle="1" w:styleId="49">
    <w:name w:val="结束语 Char"/>
    <w:basedOn w:val="15"/>
    <w:link w:val="7"/>
    <w:uiPriority w:val="99"/>
    <w:rPr>
      <w:rFonts w:ascii="微软雅黑" w:hAnsi="微软雅黑" w:eastAsia="微软雅黑" w:cs="Times New Roman"/>
      <w:color w:val="000000"/>
      <w:sz w:val="18"/>
      <w:szCs w:val="18"/>
    </w:rPr>
  </w:style>
  <w:style w:type="paragraph" w:customStyle="1" w:styleId="50">
    <w:name w:val="sou"/>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1">
    <w:name w:val="ask-title"/>
    <w:basedOn w:val="15"/>
    <w:qFormat/>
    <w:uiPriority w:val="0"/>
  </w:style>
  <w:style w:type="character" w:customStyle="1" w:styleId="52">
    <w:name w:val="grid-r"/>
    <w:basedOn w:val="15"/>
    <w:qFormat/>
    <w:uiPriority w:val="0"/>
  </w:style>
  <w:style w:type="character" w:customStyle="1" w:styleId="53">
    <w:name w:val="f-pipe"/>
    <w:basedOn w:val="15"/>
    <w:uiPriority w:val="0"/>
  </w:style>
  <w:style w:type="character" w:customStyle="1" w:styleId="54">
    <w:name w:val="browse-times"/>
    <w:basedOn w:val="15"/>
    <w:uiPriority w:val="0"/>
  </w:style>
  <w:style w:type="character" w:customStyle="1" w:styleId="55">
    <w:name w:val="answer-title"/>
    <w:basedOn w:val="15"/>
    <w:uiPriority w:val="0"/>
  </w:style>
  <w:style w:type="character" w:customStyle="1" w:styleId="56">
    <w:name w:val="HTML 预设格式 Char"/>
    <w:basedOn w:val="15"/>
    <w:link w:val="13"/>
    <w:semiHidden/>
    <w:uiPriority w:val="99"/>
    <w:rPr>
      <w:rFonts w:ascii="宋体" w:hAnsi="宋体" w:eastAsia="宋体" w:cs="宋体"/>
      <w:kern w:val="0"/>
      <w:sz w:val="24"/>
      <w:szCs w:val="24"/>
    </w:rPr>
  </w:style>
  <w:style w:type="character" w:customStyle="1" w:styleId="57">
    <w:name w:val="info"/>
    <w:basedOn w:val="15"/>
    <w:qFormat/>
    <w:uiPriority w:val="0"/>
  </w:style>
  <w:style w:type="character" w:customStyle="1" w:styleId="58">
    <w:name w:val="h-time"/>
    <w:basedOn w:val="15"/>
    <w:qFormat/>
    <w:uiPriority w:val="0"/>
  </w:style>
  <w:style w:type="character" w:customStyle="1" w:styleId="59">
    <w:name w:val="tj"/>
    <w:basedOn w:val="15"/>
    <w:uiPriority w:val="0"/>
  </w:style>
  <w:style w:type="paragraph" w:customStyle="1" w:styleId="60">
    <w:name w:val="ti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1">
    <w:name w:val="source"/>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62">
    <w:name w:val="sub-src"/>
    <w:basedOn w:val="15"/>
    <w:qFormat/>
    <w:uiPriority w:val="0"/>
  </w:style>
  <w:style w:type="character" w:customStyle="1" w:styleId="63">
    <w:name w:val="aticle-src"/>
    <w:basedOn w:val="1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B33E12-40F6-4CED-AC75-99217546072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463</Words>
  <Characters>2645</Characters>
  <Lines>22</Lines>
  <Paragraphs>6</Paragraphs>
  <TotalTime>0</TotalTime>
  <ScaleCrop>false</ScaleCrop>
  <LinksUpToDate>false</LinksUpToDate>
  <CharactersWithSpaces>3102</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2018-01-02T01:34:00Z</dcterms:created>
  <dc:creator>微软用户</dc:creator>
  <cp:lastModifiedBy>Administrator</cp:lastModifiedBy>
  <cp:lastPrinted>2017-11-21T01:10:00Z</cp:lastPrinted>
  <dcterms:modified xsi:type="dcterms:W3CDTF">2018-01-02T02:45:38Z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