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71" w:rsidRDefault="00D77E71" w:rsidP="00D77E71">
      <w:pPr>
        <w:jc w:val="center"/>
        <w:rPr>
          <w:sz w:val="44"/>
          <w:szCs w:val="44"/>
        </w:rPr>
      </w:pPr>
      <w:r w:rsidRPr="001039B6">
        <w:rPr>
          <w:rFonts w:hint="eastAsia"/>
          <w:sz w:val="44"/>
          <w:szCs w:val="44"/>
        </w:rPr>
        <w:t>数读二十大报告</w:t>
      </w:r>
    </w:p>
    <w:p w:rsidR="00D77E71" w:rsidRPr="001039B6" w:rsidRDefault="00D77E71" w:rsidP="00D77E71">
      <w:pPr>
        <w:jc w:val="center"/>
        <w:rPr>
          <w:sz w:val="44"/>
          <w:szCs w:val="44"/>
        </w:rPr>
      </w:pPr>
    </w:p>
    <w:p w:rsidR="00D77E71" w:rsidRPr="00264AD8" w:rsidRDefault="00D77E71" w:rsidP="00D77E71">
      <w:pPr>
        <w:ind w:firstLineChars="300" w:firstLine="1080"/>
        <w:rPr>
          <w:sz w:val="36"/>
          <w:szCs w:val="36"/>
        </w:rPr>
      </w:pPr>
      <w:r w:rsidRPr="00264AD8">
        <w:rPr>
          <w:rFonts w:hint="eastAsia"/>
          <w:sz w:val="36"/>
          <w:szCs w:val="36"/>
        </w:rPr>
        <w:t>推进文化自信自强，这些重要表述值得关注</w:t>
      </w:r>
    </w:p>
    <w:p w:rsidR="00D77E71" w:rsidRPr="001039B6" w:rsidRDefault="00D77E71" w:rsidP="00D77E71">
      <w:pPr>
        <w:ind w:firstLineChars="300" w:firstLine="960"/>
        <w:rPr>
          <w:sz w:val="32"/>
          <w:szCs w:val="32"/>
        </w:rPr>
      </w:pP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习近平在二十大报告中指出，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发展目标：到二〇三五年，建成教育强国、科技强国、人才强国、文化强国、体育强国、健康中国，国家文化软实力显著增强。</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三个“面向”：发展面向现代化、面向世界、面向未来的，民族的大众的科学的社会主义文化。</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四个“坚持”：</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1、坚持马克思主义在意识形态领域指导地位的根本制度</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2、坚持为人民服务、为社会主义服务</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3、坚持百花齐放、百家争鸣</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4、坚持创造性转化、创新性发展</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五大着力点：</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1、建设具有强大凝聚力和引领力的社会主义意识形态</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lastRenderedPageBreak/>
        <w:t>2、广泛践行社会主义核心价值观</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3、提高全社会文明程度</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4、繁荣发展文化事业和文化产业</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5、增强中华文明传播力影响力</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四史：持续抓好党史、新中国史、改革开放史、社会主义发展史宣传教育</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5方面体系：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1、加快构架中国特色哲学社会科学学科体系、学术体系、话语体系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2、健全网络综合治理体系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3、健全现代公共文化服务体系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4、健全现代文化产业体系和市场体系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5、加快构架中国话语和中国叙事体系</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弘扬：弘扬革命文化；弘扬以伟大建党精神为源头的中国共产党人精神谱系；弘扬中华传统美德；在全社会弘扬劳动精神、奋斗精神、奉献精神、创造精神、勤俭节约精神。</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明大德、守公德、严私德：实施公民道德建设工程；加强家庭家教家风建设；加强和改进未成年人思想道德建设；提高人民道德水准和文化素养。</w:t>
      </w: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lastRenderedPageBreak/>
        <w:t>培育：培育造就大批德艺双馨的文学艺术家和规模宏大的文艺文化人才队伍。</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保护：加大文物和文化遗产保护力度；加强城乡建设中文化历史保护传承；建设用好国家文化公园。</w:t>
      </w:r>
    </w:p>
    <w:p w:rsidR="00D77E71" w:rsidRPr="00075F04" w:rsidRDefault="00D77E71" w:rsidP="00075F04">
      <w:pPr>
        <w:pStyle w:val="a6"/>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国际：提炼展示中国文明的精神标识和文化精髓；讲好中国故事，传播好中国声音；加强国际传播能力建设；全面提升国际传播效能；形成同我国综合国力和国际地位相匹配的国际话语权；推动中华文化更好走向世界。</w:t>
      </w: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r w:rsidRPr="00075F04">
        <w:rPr>
          <w:rFonts w:ascii="微软雅黑" w:eastAsia="微软雅黑" w:hAnsi="微软雅黑" w:hint="eastAsia"/>
          <w:color w:val="000000"/>
          <w:sz w:val="27"/>
          <w:szCs w:val="27"/>
        </w:rPr>
        <w:t>来源：光明网</w:t>
      </w: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D77E71" w:rsidRPr="00075F04" w:rsidRDefault="00D77E71" w:rsidP="00075F04">
      <w:pPr>
        <w:pStyle w:val="a6"/>
        <w:shd w:val="clear" w:color="auto" w:fill="FFFFFF"/>
        <w:spacing w:before="150" w:beforeAutospacing="0" w:after="150" w:afterAutospacing="0" w:line="540" w:lineRule="atLeast"/>
        <w:rPr>
          <w:rFonts w:ascii="微软雅黑" w:eastAsia="微软雅黑" w:hAnsi="微软雅黑"/>
          <w:color w:val="000000"/>
          <w:sz w:val="27"/>
          <w:szCs w:val="27"/>
        </w:rPr>
      </w:pPr>
    </w:p>
    <w:p w:rsidR="007309AB" w:rsidRDefault="007309AB" w:rsidP="007309AB">
      <w:pPr>
        <w:pStyle w:val="1"/>
        <w:shd w:val="clear" w:color="auto" w:fill="FFFFFF"/>
        <w:spacing w:before="300" w:beforeAutospacing="0" w:after="225" w:afterAutospacing="0" w:line="480" w:lineRule="atLeast"/>
        <w:jc w:val="center"/>
        <w:rPr>
          <w:rFonts w:hint="eastAsia"/>
          <w:color w:val="000000"/>
          <w:sz w:val="18"/>
          <w:szCs w:val="18"/>
        </w:rPr>
      </w:pPr>
      <w:r>
        <w:rPr>
          <w:rFonts w:ascii="微软雅黑" w:eastAsia="微软雅黑" w:hAnsi="微软雅黑" w:hint="eastAsia"/>
          <w:color w:val="000000"/>
          <w:sz w:val="36"/>
          <w:szCs w:val="36"/>
        </w:rPr>
        <w:lastRenderedPageBreak/>
        <w:t>坚持中国特色社会主义道路</w:t>
      </w:r>
    </w:p>
    <w:p w:rsidR="007309AB" w:rsidRDefault="007309AB" w:rsidP="007309AB">
      <w:pPr>
        <w:pStyle w:val="a6"/>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中国特色社会主义道路，开拓于中国人民共同奋斗，扎根于中华大地，是党和人民历经千辛万苦、付出巨大代价取得的根本成就，是实现中华民族伟大复兴的正确道路</w:t>
      </w:r>
    </w:p>
    <w:p w:rsidR="007309AB" w:rsidRDefault="007309AB" w:rsidP="007309AB">
      <w:pPr>
        <w:pStyle w:val="a6"/>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实践证明，党的十八大以来党中央的大政方针和工作部署是完全正确的，中国特色社会主义道路是符合中国实际、反映中国人民意愿、适应时代发展要求的，不仅走得对、走得通，而且走得稳、走得好</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以前在城市里寻找公园，如今在公园里遇见城市。在深圳，已有1200多座公园，市民可以推窗见绿、开门见园、四季见花。10年来，深圳积极吸引国内外一流团队参与建设，打造“千园之城”，为市民创造更优美的生活环境。作为中国特色社会主义先行示范区，日新月异的深圳，成为中国道路的一个生动注脚。</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方向决定道路，道路决定命运。习近平总书记在党的二十大报告中明确了前进道路上必须牢牢把握的“五个重大原则”，其中一个原则就是“坚持中国特色社会主义道路”。中国特色社会主义道路，开拓于中国人民共同奋斗，扎根于中华大地，是党和人民历经千辛万苦、付出巨大代价取得的根本成就，是实现中华民族伟大复兴的正确道路。新的伟大征程上，我们必须既不走封闭僵化的老路，也不走改旗易帜的邪路，坚持把国家和民族发展放在自己力量的基点上，坚持把中国发展进步的命运牢牢掌握在自己手中。</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走自己的路，是党的全部理论和实践立足点，更是党百年奋斗得出的历史结论。9月30日，北京人民大会堂，习近平总书记会见C919大型客机项目团队代表并参观项目成果展览，充分肯定C919大型客机研制任务取得的阶段性成就。从我国自主研制的“运十”飞机立项，到如今自主研制的大型客机翱翔蓝天，中国人的“大飞机梦”历经了半个世纪。这一历程生动注解着：“中国要发展，最终要靠自己。”人类历史上没有一个民族、一个国家可以通过依赖外部力量、照搬外国模式、跟在他人后面亦步亦趋实现强盛和振兴。正如习近平总书记深刻指出的：“中国有960多万平方公里土地、56个民族，我们能照谁的模式办？谁又能指手画脚告诉我们该怎么办？”不论过去、现在和将来，我们都要坚持独立自主开拓前进道路，坚持民族自尊心和自信心，坚定不移走自己的路。</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个国家走的道路行不行，关键要看是否符合本国国情，是否顺应时代发展潮流，能否带来经济发展、社会进步、民生改善、社会稳定，能否得到人民支持和拥护，能否为人类进步事业作出贡献。党的十八大以来，以习近平同志为核心的党中央团结带领全党全军全国各族人民撸起袖子加油干、风雨无阻向前行，稳经济、促发展，战贫困、建小康，控疫情、抗大灾，应变局、化危机，攻克了一个个看似不可攻克的难关险阻，创造了一个个令人刮目相看的人间奇迹。实践证明，党的十八大以来党中央的大政方针和工作部署是完全正确的，中国特色社会主义道路是符合中国实际、反映中国人民意愿、适应时代发展要求的，不仅走</w:t>
      </w:r>
      <w:r>
        <w:rPr>
          <w:rFonts w:ascii="微软雅黑" w:eastAsia="微软雅黑" w:hAnsi="微软雅黑" w:hint="eastAsia"/>
          <w:color w:val="000000"/>
          <w:sz w:val="27"/>
          <w:szCs w:val="27"/>
        </w:rPr>
        <w:lastRenderedPageBreak/>
        <w:t>得对、走得通，而且走得稳、走得好。我们必须坚定志不改、道不变的决心，在中国特色社会主义道路上昂首阔步向前进。</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个国家、一个民族，对自己追求的宏伟目标有着坚定信心，才可能创造人间奇迹。眺望前方的奋进路，有风平浪静，也有惊涛骇浪；有大江奔流，也有乱云飞渡。我国作为一个人口众多和超大市场规模的社会主义国家，在迈向现代化的历史进程中，必然要承受其他国家都不曾遇到的各种压力和严峻挑战。形势越是纷繁复杂、任务越是艰巨繁重，就越要坚定道路自信。有了“自信人生二百年，会当水击三千里”的勇气，我们就能毫无畏惧面对一切困难和挑战，就能坚定不移创造新的伟业。始终保持清醒坚定，保持强大前进定力，以坚定的决心、信心、恒心，以强大的志气、骨气、底气，昂首阔步迈向未来，我们一定能“把自己的事业办好，屹立于世界民族之林”。</w:t>
      </w:r>
    </w:p>
    <w:p w:rsidR="007309AB" w:rsidRDefault="007309AB" w:rsidP="007309AB">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金秋时节，一项重大文化工程的最新进展吸引国人目光：以中华民族伟大复兴为主题、以思想史为基本线索的《复兴文库》出版发行。习近平总书记亲自为丛书作序，发出“坚定历史自信、把握时代大势、走好中国道路”的时代强音。“我们已经走出一条光明大道，我们要继续前行。”面向未来，沿着实现中华民族伟大复兴的唯一正确道路勇毅前行、不懈奋斗，我们必将创造新的更大奇迹，赢得更加伟大的胜利和荣光。</w:t>
      </w:r>
    </w:p>
    <w:p w:rsidR="007309AB" w:rsidRDefault="007309AB" w:rsidP="007309AB">
      <w:pPr>
        <w:pStyle w:val="a6"/>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bdr w:val="none" w:sz="0" w:space="0" w:color="auto" w:frame="1"/>
        </w:rPr>
        <w:t>《 人民日报 》（ 2022年10月27日 09 版）</w:t>
      </w:r>
    </w:p>
    <w:p w:rsidR="007309AB" w:rsidRPr="007309AB" w:rsidRDefault="007309AB" w:rsidP="007309AB"/>
    <w:p w:rsidR="00D77E71" w:rsidRPr="007309AB" w:rsidRDefault="00D77E71" w:rsidP="00D77E71">
      <w:pPr>
        <w:ind w:firstLineChars="200" w:firstLine="640"/>
        <w:rPr>
          <w:rFonts w:ascii="华文仿宋" w:eastAsia="华文仿宋" w:hAnsi="华文仿宋"/>
          <w:sz w:val="32"/>
          <w:szCs w:val="32"/>
        </w:rPr>
      </w:pPr>
    </w:p>
    <w:p w:rsidR="006220FE" w:rsidRPr="006220FE" w:rsidRDefault="006220FE" w:rsidP="006220FE">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6220FE">
        <w:rPr>
          <w:rFonts w:ascii="微软雅黑" w:eastAsia="微软雅黑" w:hAnsi="微软雅黑" w:cs="宋体" w:hint="eastAsia"/>
          <w:b/>
          <w:bCs/>
          <w:color w:val="000000"/>
          <w:kern w:val="36"/>
          <w:sz w:val="36"/>
          <w:szCs w:val="36"/>
        </w:rPr>
        <w:lastRenderedPageBreak/>
        <w:t>形成同心共圆中国梦的强大合力</w:t>
      </w:r>
    </w:p>
    <w:p w:rsidR="006220FE" w:rsidRPr="006220FE" w:rsidRDefault="006220FE" w:rsidP="006220FE">
      <w:pPr>
        <w:widowControl/>
        <w:shd w:val="clear" w:color="auto" w:fill="FFFFFF"/>
        <w:spacing w:after="150"/>
        <w:jc w:val="center"/>
        <w:outlineLvl w:val="1"/>
        <w:rPr>
          <w:rFonts w:ascii="宋体" w:eastAsia="宋体" w:hAnsi="宋体" w:cs="宋体"/>
          <w:b/>
          <w:bCs/>
          <w:color w:val="000000"/>
          <w:kern w:val="0"/>
          <w:sz w:val="24"/>
          <w:szCs w:val="24"/>
        </w:rPr>
      </w:pPr>
      <w:r w:rsidRPr="006220FE">
        <w:rPr>
          <w:rFonts w:ascii="宋体" w:eastAsia="宋体" w:hAnsi="宋体" w:cs="宋体" w:hint="eastAsia"/>
          <w:b/>
          <w:bCs/>
          <w:color w:val="000000"/>
          <w:kern w:val="0"/>
          <w:sz w:val="24"/>
          <w:szCs w:val="24"/>
        </w:rPr>
        <w:t>——论学习贯彻党的二十大精神</w:t>
      </w:r>
    </w:p>
    <w:p w:rsidR="006220FE" w:rsidRPr="006220FE" w:rsidRDefault="007309AB" w:rsidP="006220FE">
      <w:pPr>
        <w:widowControl/>
        <w:shd w:val="clear" w:color="auto" w:fill="FFFFFF"/>
        <w:spacing w:after="150" w:line="540" w:lineRule="atLeast"/>
        <w:ind w:firstLine="480"/>
        <w:jc w:val="left"/>
        <w:rPr>
          <w:rFonts w:ascii="微软雅黑" w:eastAsia="微软雅黑" w:hAnsi="微软雅黑" w:cs="宋体"/>
          <w:color w:val="000000"/>
          <w:kern w:val="0"/>
          <w:sz w:val="27"/>
          <w:szCs w:val="27"/>
        </w:rPr>
      </w:pPr>
      <w:r w:rsidRPr="006220FE">
        <w:rPr>
          <w:rFonts w:ascii="微软雅黑" w:eastAsia="微软雅黑" w:hAnsi="微软雅黑" w:cs="宋体" w:hint="eastAsia"/>
          <w:color w:val="000000"/>
          <w:kern w:val="0"/>
          <w:sz w:val="27"/>
          <w:szCs w:val="27"/>
        </w:rPr>
        <w:t xml:space="preserve"> </w:t>
      </w:r>
      <w:r w:rsidR="006220FE" w:rsidRPr="006220FE">
        <w:rPr>
          <w:rFonts w:ascii="微软雅黑" w:eastAsia="微软雅黑" w:hAnsi="微软雅黑" w:cs="宋体" w:hint="eastAsia"/>
          <w:color w:val="000000"/>
          <w:kern w:val="0"/>
          <w:sz w:val="27"/>
          <w:szCs w:val="27"/>
        </w:rPr>
        <w:t>“团结就是力量，团结才能胜利。”在党的二十大报告中，习近平总书记特别强调“全面建设社会主义现代化国家，必须充分发挥亿万人民的创造伟力”，要求“不断巩固全国各族人民大团结，加强海内外中华儿女大团结，形成同心共圆中国梦的强大合力”，号召“为全面建设社会主义现代化国家、全面推进中华民族伟大复兴而团结奋斗”。学习贯彻党的二十大精神，要牢牢把握团结奋斗的时代要求，心往一处想、劲往一处使，让中华民族伟大复兴号巨轮乘风破浪、扬帆远航。</w:t>
      </w:r>
    </w:p>
    <w:p w:rsidR="006220FE" w:rsidRPr="006220FE" w:rsidRDefault="006220FE" w:rsidP="006220FE">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6220FE">
        <w:rPr>
          <w:rFonts w:ascii="微软雅黑" w:eastAsia="微软雅黑" w:hAnsi="微软雅黑" w:cs="宋体" w:hint="eastAsia"/>
          <w:color w:val="000000"/>
          <w:kern w:val="0"/>
          <w:sz w:val="27"/>
          <w:szCs w:val="27"/>
        </w:rPr>
        <w:t>中国人民是具有伟大团结精神的人民。在百年奋斗历程中，中国共产党始终坚持大团结大联合，团结一切可以团结的力量，调动一切可以调动的积极因素，最大限度凝聚起共同奋斗的力量，带领中国人民在中华民族发展史和人类社会进步史上写下了壮丽篇章。百年来，党和人民取得的一切成就都是团结奋斗的结果，团结奋斗是中国共产党和中国人民最显著的精神标识。特别是进入新时代，党和国家面临的形势之复杂、斗争之严峻、改革发展稳定任务之艰巨世所罕见、史所罕见。十年来，我们经受住来自政治、经济、意识形态、自然界等方面的风险挑战考验，党和国家事业实现一系列突破性进展，取得一系列标志性成果。新时代十年的伟大变革，是在以习近平同志为核心的党中央坚强领导下、在习近平新时代中国特色社会主义思想指引下全党全国各族人民团结奋斗取得的。十年来，党中央权威和集中统一领导得到有力保证，党总揽全局、协调各方的领导核心作用得到进一步发挥，全党思想上更加统一、</w:t>
      </w:r>
      <w:r w:rsidRPr="006220FE">
        <w:rPr>
          <w:rFonts w:ascii="微软雅黑" w:eastAsia="微软雅黑" w:hAnsi="微软雅黑" w:cs="宋体" w:hint="eastAsia"/>
          <w:color w:val="000000"/>
          <w:kern w:val="0"/>
          <w:sz w:val="27"/>
          <w:szCs w:val="27"/>
        </w:rPr>
        <w:lastRenderedPageBreak/>
        <w:t>政治上更加团结、行动上更加一致，党的政治领导力、思想引领力、群众组织力、社会号召力显著增强，党始终成为风雨来袭时全体人民最可靠的主心骨，为沉着应对各种重大风险挑战提供了根本政治保证。在中国共产党的坚强领导下，中国人民更加自信、自立、自强，积极性、主动性、创造性进一步激发，志气、骨气、底气空前增强，党心军心民心昂扬振奋，我国发展具备了更为坚实的物质基础、更为完善的制度保证，实现中华民族伟大复兴进入了不可逆转的历史进程。新时代党和人民的奋进历程让我们更加深刻地认识到：团结奋斗是中国人民在党的领导下创造历史伟业的必由之路。</w:t>
      </w:r>
    </w:p>
    <w:p w:rsidR="006220FE" w:rsidRPr="006220FE" w:rsidRDefault="006220FE" w:rsidP="006220FE">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6220FE">
        <w:rPr>
          <w:rFonts w:ascii="微软雅黑" w:eastAsia="微软雅黑" w:hAnsi="微软雅黑" w:cs="宋体" w:hint="eastAsia"/>
          <w:color w:val="000000"/>
          <w:kern w:val="0"/>
          <w:sz w:val="27"/>
          <w:szCs w:val="27"/>
        </w:rPr>
        <w:t>围绕明确奋斗目标形成的团结是最牢固的团结，依靠紧密团结进行的奋斗是最有力的奋斗。党的二十大就新时代新征程党和国家事业发展制定了大政方针和战略部署，确定了到2035年我国发展的总体目标和未来5年的主要目标任务，擘画了以中国式现代化全面推进中华民族伟大复兴的宏伟蓝图。在新征程上向着新的奋斗目标出发，准备经受风高浪急甚至惊涛骇浪的重大考验，坚定不移把党的二十大提出的目标任务落到实处，我们要更加深刻地认识到：党的团结统一是党和人民前途和命运所系，是全国各族人民根本利益所在，任何时候任何情况下都不能含糊、不能动摇；全党全国各族人民只有在党的旗帜下团结成“一块坚硬的钢铁”，万众一心、众志成城，才能汇聚起实现民族复兴的磅礴伟力。我们要深刻领悟“两个确立”的决定性意义，更加自觉地维护习近平总书记党中央的核心、全党的核心地位，更加自觉地维护以习近平同志为核心的党中央权威和集中统一领导，全面贯彻习近平新时代中国特</w:t>
      </w:r>
      <w:r w:rsidRPr="006220FE">
        <w:rPr>
          <w:rFonts w:ascii="微软雅黑" w:eastAsia="微软雅黑" w:hAnsi="微软雅黑" w:cs="宋体" w:hint="eastAsia"/>
          <w:color w:val="000000"/>
          <w:kern w:val="0"/>
          <w:sz w:val="27"/>
          <w:szCs w:val="27"/>
        </w:rPr>
        <w:lastRenderedPageBreak/>
        <w:t>色社会主义思想，坚定不移在思想上政治上行动上同以习近平同志为核心的党中央保持高度一致，确保我国社会主义现代化建设正确方向，确保全党全国拥有团结奋斗的强大政治凝聚力、发展自信心，集聚起守正创新、共克时艰的强大力量。</w:t>
      </w:r>
    </w:p>
    <w:p w:rsidR="006220FE" w:rsidRPr="006220FE" w:rsidRDefault="006220FE" w:rsidP="006220FE">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6220FE">
        <w:rPr>
          <w:rFonts w:ascii="微软雅黑" w:eastAsia="微软雅黑" w:hAnsi="微软雅黑" w:cs="宋体" w:hint="eastAsia"/>
          <w:color w:val="000000"/>
          <w:kern w:val="0"/>
          <w:sz w:val="27"/>
          <w:szCs w:val="27"/>
        </w:rPr>
        <w:t>在二十届中共中央政治局常委同中外记者见面时，习近平总书记强调：“新征程上，我们要始终坚持一切为了人民、一切依靠人民。”人民是历史的创造者，是决定党和国家前途命运的根本力量。一路走来，我们党紧紧依靠人民交出了一份又一份载入史册的答卷。前进道路上，无论是风高浪急还是惊涛骇浪，人民永远是我们党最坚实的依托、最强大的底气。全党要坚持全心全意为人民服务的根本宗旨，坚持以人民为中心的发展思想，树牢群众观点，贯彻群众路线，尊重人民首创精神，坚持一切为了人民、一切依靠人民，从群众中来、到群众中去，始终保持同人民群众的血肉联系，始终接受人民批评和监督，始终同人民同呼吸、共命运、心连心，想人民之所想，行人民之所嘱，不断把人民对美好生活的向往变为现实。实现中华民族伟大复兴的中国梦，需要广泛汇聚团结奋斗的正能量。要最大限度把各阶层各方面的智慧和力量凝聚起来，最大限度把全社会全民族的积极性、主动性、创造性发挥出来，共同为全面建设社会主义现代化国家、全面推进中华民族伟大复兴而奋斗。只要我们不断巩固和发展各民族大团结、全国人民大团结、全体中华儿女大团结，铸牢中华民族共同体意识，动员全体中华儿女围绕实现中华民族伟大复兴中国梦一起来想、一起来干，就一定能够形成同心共圆中国梦的强大合力。</w:t>
      </w:r>
    </w:p>
    <w:p w:rsidR="006220FE" w:rsidRDefault="006220FE"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6220FE">
        <w:rPr>
          <w:rFonts w:ascii="微软雅黑" w:eastAsia="微软雅黑" w:hAnsi="微软雅黑" w:cs="宋体" w:hint="eastAsia"/>
          <w:color w:val="000000"/>
          <w:kern w:val="0"/>
          <w:sz w:val="27"/>
          <w:szCs w:val="27"/>
        </w:rPr>
        <w:lastRenderedPageBreak/>
        <w:t>团结是铁，团结是钢，团结就是力量。团结是中国人民和中华民族战胜前进道路上一切风险挑战、不断从胜利走向新的胜利的重要保证。全面建成社会主义现代化强国，总的战略安排是分两步走：从2020年到2035年基本实现社会主义现代化；从2035年到本世纪中叶把我国建成富强民主文明和谐美丽的社会主义现代化强国。这是中国人民和中华民族奋进新征程、书写中华文明新的辉煌篇章的伟大时代！中国人民的每一分子，中华民族的每一分子，都应该为处在这样一个伟大时代感到骄傲、感到自豪！新的伟大征程上，在以习近平同志为核心的党中央坚强领导下，坚定历史自信，增强历史主动，保持战略定力，团结一心、艰苦奋斗，风雨无阻向前行，我们一定能谱写新时代中国特色社会主义更加绚丽的华章，在人类的伟大时间历史中创造中华民族的伟大历史时间！</w:t>
      </w: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6220F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p>
    <w:p w:rsidR="007309AB" w:rsidRDefault="007309AB" w:rsidP="007309AB">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用新的伟大奋斗创造新的伟业</w:t>
      </w:r>
    </w:p>
    <w:p w:rsidR="007309AB" w:rsidRDefault="007309AB" w:rsidP="007309AB">
      <w:pPr>
        <w:pStyle w:val="2"/>
        <w:shd w:val="clear" w:color="auto" w:fill="FFFFFF"/>
        <w:spacing w:before="0" w:beforeAutospacing="0" w:after="150" w:afterAutospacing="0"/>
        <w:jc w:val="center"/>
        <w:rPr>
          <w:rFonts w:hint="eastAsia"/>
          <w:color w:val="000000"/>
          <w:sz w:val="24"/>
          <w:szCs w:val="24"/>
        </w:rPr>
      </w:pPr>
      <w:r>
        <w:rPr>
          <w:rFonts w:hint="eastAsia"/>
          <w:color w:val="000000"/>
          <w:sz w:val="24"/>
          <w:szCs w:val="24"/>
        </w:rPr>
        <w:t>——论学习贯彻党的二十大精神</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用伟大奋斗创造了百年伟业，也一定能用新的伟大奋斗创造新的伟业。”党的二十大描绘了以中国式现代化全面推进中华民族伟大复兴的宏伟蓝图，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年砥砺奋进，绘写壮美画卷。十年来，面对前所未有的风险挑战，以习近平同志为核心的党中央团结带领全党全军全国各族人民撸起袖子加油干、风雨无阻向前行，义无反顾进行具有许多新的历史特点的伟大斗争，创造了新时代的伟大成就。这十年，我们打赢了人类历史上规模最大的脱贫攻坚战，历史性地解决了绝对贫困问题，实现了小康这个中华民族的千年梦想；国内生产总值从54万亿元增长到114万亿元，我国经济总量占世界经济的比重达18.5%，提高7.2个百分点，经济实力实现历史性跃升；建成世界上规模最大的教育体系、社会保障体系、医疗卫生体系，人民生活全方位改善；生态环境保护发生历史性、转折性、全局性变化，我们的祖国天更蓝、山更绿、水更清……在党的二十大报告中，习近平总书记深刻指出：“新时代的伟大成就是党和人民一道拼出来、干出来、奋斗出来的！”新时代十年的伟大变革，在党史、新中国史、改革开放史、社会主义发展史、中华民族发展史上具有里程</w:t>
      </w:r>
      <w:r>
        <w:rPr>
          <w:rFonts w:ascii="微软雅黑" w:eastAsia="微软雅黑" w:hAnsi="微软雅黑" w:hint="eastAsia"/>
          <w:color w:val="000000"/>
          <w:sz w:val="27"/>
          <w:szCs w:val="27"/>
        </w:rPr>
        <w:lastRenderedPageBreak/>
        <w:t>碑意义，对党、对中国人民、对社会主义现代化建设、对科学社会主义在21世纪中国的发展具有深远影响。</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回望百年奋斗历程，我们党团结带领中国人民取得了新民主主义革命、社会主义革命和建设、改革开放和社会主义现代化建设的伟大胜利，开创了中国特色社会主义新时代。今天，中国人民焕发出更为强烈的历史自觉和主动精神，中国共产党和中国人民正信心百倍推进中华民族从站起来、富起来到强起来的伟大飞跃。对百年奋斗历史最好的致敬，是书写新的奋斗历史。前进道路上，我们深知中华民族伟大复兴不是轻轻松松、敲锣打鼓就能实现的，必须准备付出更为艰巨、更为艰苦的努力。全党同志要牢牢把握新时代新征程党的中心任务，务必不忘初心、牢记使命，务必谦虚谨慎、艰苦奋斗，务必敢于斗争、善于斗争，坚定历史自信，增强历史主动，求真务实、真抓实干，团结带领亿万人民以咬定青山不放松的执着奋力实现既定目标，以行百里者半九十的清醒不懈推进中华民族伟大复兴。</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用新的伟大奋斗创造新的伟业，让我们坚定战略自信。拥有马克思主义科学理论指导是我们党坚定信仰信念、把握历史主动的根本所在。新时代的伟大实践深刻表明，正是因为确立了习近平同志党中央的核心、全党的核心地位，确立了习近平新时代中国特色社会主义思想的指导地位，党才有力解决了影响党长期执政、国家长治久安、人民幸福安康的突出矛盾和问题，从根本上确保实现中华民族伟大复兴进入了不可逆转的历史进程。“两个确立”是推动党和国家事业取得历史性成就、发生历史性变革的决定性因素，是战胜一切艰难险阻、应对一切不确定性的</w:t>
      </w:r>
      <w:r>
        <w:rPr>
          <w:rFonts w:ascii="微软雅黑" w:eastAsia="微软雅黑" w:hAnsi="微软雅黑" w:hint="eastAsia"/>
          <w:color w:val="000000"/>
          <w:sz w:val="27"/>
          <w:szCs w:val="27"/>
        </w:rPr>
        <w:lastRenderedPageBreak/>
        <w:t>最大确定性、最大底气、最大保证。我们要深刻领悟“两个确立”的决定性意义，深刻领会在新征程上必须坚持新时代党的创新理论和战略布局、战略举措不动摇，坚定战略自信，保持战略清醒，增强信心斗志，以思想的力量激扬奋进的力量，以理论的主动把握历史的主动，为实现党的二十大提出的目标任务而团结奋斗。</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用新的伟大奋斗创造新的伟业，让我们发扬斗争精神。敢于斗争是我们党的鲜明品格。我们党依靠斗争创造历史，更要依靠斗争赢得未来。新征程上，我们面临的风险考验只会越来越复杂，甚至会遇到难以想象的惊涛骇浪。我们面临的各种斗争不是短期的而是长期的，将伴随实现第二个百年奋斗目标全过程。我们要深刻领会党中央关于国内外形势的分析研判，深刻把握我国发展面临的机遇和挑战，增强忧患意识、强化底线思维，做好应对各种复杂局面的思想准备和工作准备。要发扬斗争精神，坚定斗争意志，增强志气、骨气、底气，不信邪、不怕鬼、不怕压，知难而进、迎难而上，骨头要硬，敢于出击，敢战能胜。要把握大势大局，统筹发展和安全，抓住主要矛盾和矛盾的主要方面，提升见微知著的能力，准确识变、科学应变、主动求变，增强斗争本领，牢牢掌握斗争主动权，全力战胜前进道路上各种困难和挑战，依靠顽强斗争打开事业发展新天地。</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用新的伟大奋斗创造新的伟业，让我们勇于担当作为。大道至简，实干为要。社会主义是干出来的，新时代是奋斗出来的。基本实现现代化要靠实干，全面建成社会主义现代化强国要靠实干，实现中华民族伟大复兴要靠实干。只有真抓才能攻坚克难，只有实干才能梦想成真。中</w:t>
      </w:r>
      <w:r>
        <w:rPr>
          <w:rFonts w:ascii="微软雅黑" w:eastAsia="微软雅黑" w:hAnsi="微软雅黑" w:hint="eastAsia"/>
          <w:color w:val="000000"/>
          <w:sz w:val="27"/>
          <w:szCs w:val="27"/>
        </w:rPr>
        <w:lastRenderedPageBreak/>
        <w:t>国式现代化是一项伟大而艰巨的事业。惟其艰巨，所以伟大；惟其艰巨，更显荣光。新征程上，我们要锚定既定奋斗目标，发扬“敢教日月换新天”的奋斗精神，事不避难、义不逃责，敢于担当、善于作为，在机遇面前主动出击，在困难面前迎难而上，在风险面前积极应对，集中精力做好我们自己的事情。要坚持人民至上、站稳人民立场，想人民之所想，行人民之所嘱，着力解决发展不平衡不充分问题和人民群众急难愁盼问题，只要是人民群众欢迎的事，再难也要干到底。</w:t>
      </w:r>
    </w:p>
    <w:p w:rsid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现在，我们已实现第一个百年奋斗目标，正意气风发向第二个百年奋斗目标进军。征途漫漫，惟有奋斗。我们通过奋斗，披荆斩棘，走过了万水千山。我们还要继续奋斗，勇往直前，创造更加灿烂的辉煌。新的赶考之路上，在以习近平同志为核心的党中央坚强领导下，全面贯彻习近平新时代中国特色社会主义思想，深刻领悟“两个确立”的决定性意义，增强“四个意识”、坚定“四个自信”、做到“两个维护”，以昂扬的精神状态、务实的工作作风全面贯彻落实党的二十大精神，踔厉奋发、勇毅前行、团结奋斗，我们就一定能谱写新的时代华章、创造新的历史伟业。</w:t>
      </w:r>
    </w:p>
    <w:p w:rsidR="007309AB" w:rsidRPr="007309AB" w:rsidRDefault="007309AB" w:rsidP="007309AB">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蓝图鼓舞人心，号角催人奋进。让我们向着新的奋斗目标，出发！</w:t>
      </w:r>
      <w:r>
        <w:rPr>
          <w:rFonts w:hint="eastAsia"/>
          <w:color w:val="000000"/>
          <w:sz w:val="21"/>
          <w:szCs w:val="21"/>
        </w:rPr>
        <w:br/>
      </w:r>
    </w:p>
    <w:p w:rsidR="007309AB" w:rsidRDefault="007309AB" w:rsidP="007309AB">
      <w:pPr>
        <w:pStyle w:val="a6"/>
        <w:shd w:val="clear" w:color="auto" w:fill="FFFFFF"/>
        <w:spacing w:before="0" w:beforeAutospacing="0" w:after="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bdr w:val="none" w:sz="0" w:space="0" w:color="auto" w:frame="1"/>
        </w:rPr>
        <w:t xml:space="preserve">　　《 人民日报 》（ 2022年11月05日 01 版）</w:t>
      </w:r>
    </w:p>
    <w:p w:rsidR="007309AB" w:rsidRPr="007309AB" w:rsidRDefault="007309AB" w:rsidP="006220FE">
      <w:pPr>
        <w:widowControl/>
        <w:shd w:val="clear" w:color="auto" w:fill="FFFFFF"/>
        <w:spacing w:before="150" w:line="540" w:lineRule="atLeast"/>
        <w:ind w:firstLine="480"/>
        <w:jc w:val="left"/>
        <w:rPr>
          <w:rFonts w:ascii="微软雅黑" w:eastAsia="微软雅黑" w:hAnsi="微软雅黑" w:cs="宋体"/>
          <w:color w:val="000000"/>
          <w:kern w:val="0"/>
          <w:sz w:val="27"/>
          <w:szCs w:val="27"/>
        </w:rPr>
      </w:pPr>
    </w:p>
    <w:sectPr w:rsidR="007309AB" w:rsidRPr="007309AB" w:rsidSect="00341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33C" w:rsidRDefault="00FE633C" w:rsidP="006220FE">
      <w:pPr>
        <w:ind w:firstLine="640"/>
      </w:pPr>
      <w:r>
        <w:separator/>
      </w:r>
    </w:p>
  </w:endnote>
  <w:endnote w:type="continuationSeparator" w:id="1">
    <w:p w:rsidR="00FE633C" w:rsidRDefault="00FE633C" w:rsidP="006220F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33C" w:rsidRDefault="00FE633C" w:rsidP="006220FE">
      <w:pPr>
        <w:ind w:firstLine="640"/>
      </w:pPr>
      <w:r>
        <w:separator/>
      </w:r>
    </w:p>
  </w:footnote>
  <w:footnote w:type="continuationSeparator" w:id="1">
    <w:p w:rsidR="00FE633C" w:rsidRDefault="00FE633C" w:rsidP="006220FE">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0FE"/>
    <w:rsid w:val="00075F04"/>
    <w:rsid w:val="00082257"/>
    <w:rsid w:val="00341E1B"/>
    <w:rsid w:val="006220FE"/>
    <w:rsid w:val="007309AB"/>
    <w:rsid w:val="00D77E71"/>
    <w:rsid w:val="00FE6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1B"/>
    <w:pPr>
      <w:widowControl w:val="0"/>
      <w:jc w:val="both"/>
    </w:pPr>
  </w:style>
  <w:style w:type="paragraph" w:styleId="1">
    <w:name w:val="heading 1"/>
    <w:basedOn w:val="a"/>
    <w:link w:val="1Char"/>
    <w:uiPriority w:val="9"/>
    <w:qFormat/>
    <w:rsid w:val="006220F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220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0FE"/>
    <w:rPr>
      <w:sz w:val="18"/>
      <w:szCs w:val="18"/>
    </w:rPr>
  </w:style>
  <w:style w:type="paragraph" w:styleId="a4">
    <w:name w:val="footer"/>
    <w:basedOn w:val="a"/>
    <w:link w:val="Char0"/>
    <w:uiPriority w:val="99"/>
    <w:semiHidden/>
    <w:unhideWhenUsed/>
    <w:rsid w:val="006220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0FE"/>
    <w:rPr>
      <w:sz w:val="18"/>
      <w:szCs w:val="18"/>
    </w:rPr>
  </w:style>
  <w:style w:type="character" w:customStyle="1" w:styleId="1Char">
    <w:name w:val="标题 1 Char"/>
    <w:basedOn w:val="a0"/>
    <w:link w:val="1"/>
    <w:uiPriority w:val="9"/>
    <w:rsid w:val="006220FE"/>
    <w:rPr>
      <w:rFonts w:ascii="宋体" w:eastAsia="宋体" w:hAnsi="宋体" w:cs="宋体"/>
      <w:b/>
      <w:bCs/>
      <w:kern w:val="36"/>
      <w:sz w:val="48"/>
      <w:szCs w:val="48"/>
    </w:rPr>
  </w:style>
  <w:style w:type="character" w:customStyle="1" w:styleId="2Char">
    <w:name w:val="标题 2 Char"/>
    <w:basedOn w:val="a0"/>
    <w:link w:val="2"/>
    <w:uiPriority w:val="9"/>
    <w:rsid w:val="006220FE"/>
    <w:rPr>
      <w:rFonts w:ascii="宋体" w:eastAsia="宋体" w:hAnsi="宋体" w:cs="宋体"/>
      <w:b/>
      <w:bCs/>
      <w:kern w:val="0"/>
      <w:sz w:val="36"/>
      <w:szCs w:val="36"/>
    </w:rPr>
  </w:style>
  <w:style w:type="paragraph" w:customStyle="1" w:styleId="sou1">
    <w:name w:val="sou1"/>
    <w:basedOn w:val="a"/>
    <w:rsid w:val="006220FE"/>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6220F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220FE"/>
    <w:rPr>
      <w:color w:val="0000FF"/>
      <w:u w:val="single"/>
    </w:rPr>
  </w:style>
  <w:style w:type="paragraph" w:styleId="a6">
    <w:name w:val="Normal (Web)"/>
    <w:basedOn w:val="a"/>
    <w:uiPriority w:val="99"/>
    <w:unhideWhenUsed/>
    <w:rsid w:val="006220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57920136">
      <w:bodyDiv w:val="1"/>
      <w:marLeft w:val="0"/>
      <w:marRight w:val="0"/>
      <w:marTop w:val="0"/>
      <w:marBottom w:val="0"/>
      <w:divBdr>
        <w:top w:val="none" w:sz="0" w:space="0" w:color="auto"/>
        <w:left w:val="none" w:sz="0" w:space="0" w:color="auto"/>
        <w:bottom w:val="none" w:sz="0" w:space="0" w:color="auto"/>
        <w:right w:val="none" w:sz="0" w:space="0" w:color="auto"/>
      </w:divBdr>
      <w:divsChild>
        <w:div w:id="387917088">
          <w:marLeft w:val="0"/>
          <w:marRight w:val="0"/>
          <w:marTop w:val="150"/>
          <w:marBottom w:val="150"/>
          <w:divBdr>
            <w:top w:val="none" w:sz="0" w:space="0" w:color="auto"/>
            <w:left w:val="none" w:sz="0" w:space="0" w:color="auto"/>
            <w:bottom w:val="none" w:sz="0" w:space="0" w:color="auto"/>
            <w:right w:val="none" w:sz="0" w:space="0" w:color="auto"/>
          </w:divBdr>
        </w:div>
      </w:divsChild>
    </w:div>
    <w:div w:id="1219900829">
      <w:bodyDiv w:val="1"/>
      <w:marLeft w:val="0"/>
      <w:marRight w:val="0"/>
      <w:marTop w:val="0"/>
      <w:marBottom w:val="0"/>
      <w:divBdr>
        <w:top w:val="none" w:sz="0" w:space="0" w:color="auto"/>
        <w:left w:val="none" w:sz="0" w:space="0" w:color="auto"/>
        <w:bottom w:val="none" w:sz="0" w:space="0" w:color="auto"/>
        <w:right w:val="none" w:sz="0" w:space="0" w:color="auto"/>
      </w:divBdr>
      <w:divsChild>
        <w:div w:id="1084572809">
          <w:marLeft w:val="0"/>
          <w:marRight w:val="0"/>
          <w:marTop w:val="150"/>
          <w:marBottom w:val="150"/>
          <w:divBdr>
            <w:top w:val="none" w:sz="0" w:space="0" w:color="auto"/>
            <w:left w:val="none" w:sz="0" w:space="0" w:color="auto"/>
            <w:bottom w:val="none" w:sz="0" w:space="0" w:color="auto"/>
            <w:right w:val="none" w:sz="0" w:space="0" w:color="auto"/>
          </w:divBdr>
        </w:div>
      </w:divsChild>
    </w:div>
    <w:div w:id="2092312463">
      <w:bodyDiv w:val="1"/>
      <w:marLeft w:val="0"/>
      <w:marRight w:val="0"/>
      <w:marTop w:val="0"/>
      <w:marBottom w:val="0"/>
      <w:divBdr>
        <w:top w:val="none" w:sz="0" w:space="0" w:color="auto"/>
        <w:left w:val="none" w:sz="0" w:space="0" w:color="auto"/>
        <w:bottom w:val="none" w:sz="0" w:space="0" w:color="auto"/>
        <w:right w:val="none" w:sz="0" w:space="0" w:color="auto"/>
      </w:divBdr>
      <w:divsChild>
        <w:div w:id="301094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4</cp:revision>
  <dcterms:created xsi:type="dcterms:W3CDTF">2022-11-04T08:53:00Z</dcterms:created>
  <dcterms:modified xsi:type="dcterms:W3CDTF">2022-11-07T02:57:00Z</dcterms:modified>
</cp:coreProperties>
</file>